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CFBC" w14:textId="77777777" w:rsidR="00AD7F4F" w:rsidRDefault="00AD7F4F" w:rsidP="00CB48E4">
      <w:pPr>
        <w:jc w:val="center"/>
        <w:rPr>
          <w:b/>
          <w:sz w:val="32"/>
          <w:szCs w:val="32"/>
        </w:rPr>
      </w:pPr>
    </w:p>
    <w:p w14:paraId="107ECFBD" w14:textId="77777777" w:rsidR="00AD7F4F" w:rsidRDefault="00AD7F4F" w:rsidP="00CB48E4">
      <w:pPr>
        <w:jc w:val="center"/>
        <w:rPr>
          <w:b/>
          <w:sz w:val="32"/>
          <w:szCs w:val="32"/>
        </w:rPr>
      </w:pPr>
    </w:p>
    <w:p w14:paraId="107ECFBE" w14:textId="77777777" w:rsidR="00AD7F4F" w:rsidRDefault="00AD7F4F" w:rsidP="00CB48E4">
      <w:pPr>
        <w:jc w:val="center"/>
        <w:rPr>
          <w:b/>
          <w:sz w:val="32"/>
          <w:szCs w:val="32"/>
        </w:rPr>
      </w:pPr>
    </w:p>
    <w:p w14:paraId="107ECFBF" w14:textId="77777777" w:rsidR="00AD7F4F" w:rsidRDefault="00AD7F4F" w:rsidP="00CB48E4">
      <w:pPr>
        <w:jc w:val="center"/>
        <w:rPr>
          <w:b/>
          <w:sz w:val="32"/>
          <w:szCs w:val="32"/>
        </w:rPr>
      </w:pPr>
    </w:p>
    <w:p w14:paraId="107ECFC0" w14:textId="77777777" w:rsidR="00AD7F4F" w:rsidRDefault="00D62D8E" w:rsidP="00CB48E4">
      <w:pPr>
        <w:jc w:val="center"/>
        <w:rPr>
          <w:b/>
          <w:sz w:val="32"/>
          <w:szCs w:val="32"/>
        </w:rPr>
      </w:pPr>
      <w:r>
        <w:rPr>
          <w:noProof/>
        </w:rPr>
        <w:drawing>
          <wp:inline distT="0" distB="0" distL="0" distR="0" wp14:anchorId="107ED091" wp14:editId="479600DD">
            <wp:extent cx="1276350" cy="1286510"/>
            <wp:effectExtent l="0" t="0" r="0" b="8890"/>
            <wp:docPr id="1" name="Picture 1" descr="\\sfi01\HomeAdmin\cmenys\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01\HomeAdmin\cmenys\Desktop\Schoo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693" cy="1303991"/>
                    </a:xfrm>
                    <a:prstGeom prst="rect">
                      <a:avLst/>
                    </a:prstGeom>
                    <a:noFill/>
                    <a:ln>
                      <a:noFill/>
                    </a:ln>
                  </pic:spPr>
                </pic:pic>
              </a:graphicData>
            </a:graphic>
          </wp:inline>
        </w:drawing>
      </w:r>
    </w:p>
    <w:p w14:paraId="107ECFC1" w14:textId="77777777" w:rsidR="00AD7F4F" w:rsidRDefault="00AD7F4F" w:rsidP="00CB48E4">
      <w:pPr>
        <w:jc w:val="center"/>
        <w:rPr>
          <w:b/>
          <w:sz w:val="32"/>
          <w:szCs w:val="32"/>
        </w:rPr>
      </w:pPr>
      <w:bookmarkStart w:id="0" w:name="_GoBack"/>
      <w:bookmarkEnd w:id="0"/>
    </w:p>
    <w:p w14:paraId="107ECFC2" w14:textId="77777777" w:rsidR="00AD7F4F" w:rsidRDefault="00AD7F4F" w:rsidP="00CB48E4">
      <w:pPr>
        <w:jc w:val="center"/>
        <w:rPr>
          <w:b/>
          <w:sz w:val="32"/>
          <w:szCs w:val="32"/>
        </w:rPr>
      </w:pPr>
    </w:p>
    <w:p w14:paraId="107ECFC3" w14:textId="77777777" w:rsidR="00AD7F4F" w:rsidRDefault="00AD7F4F" w:rsidP="00D62D8E">
      <w:pPr>
        <w:rPr>
          <w:b/>
          <w:sz w:val="32"/>
          <w:szCs w:val="32"/>
        </w:rPr>
      </w:pPr>
    </w:p>
    <w:p w14:paraId="107ECFC4" w14:textId="77777777" w:rsidR="00AD7F4F" w:rsidRDefault="00AD7F4F" w:rsidP="00AD7F4F">
      <w:pPr>
        <w:rPr>
          <w:rFonts w:cs="Arial"/>
        </w:rPr>
      </w:pPr>
    </w:p>
    <w:p w14:paraId="107ECFC5" w14:textId="77777777" w:rsidR="00AD7F4F" w:rsidRPr="00D62D8E" w:rsidRDefault="007E4040" w:rsidP="009624B4">
      <w:pPr>
        <w:jc w:val="center"/>
        <w:rPr>
          <w:rFonts w:cs="Arial"/>
          <w:b/>
          <w:sz w:val="56"/>
          <w:szCs w:val="96"/>
        </w:rPr>
      </w:pPr>
      <w:r w:rsidRPr="00D62D8E">
        <w:rPr>
          <w:rFonts w:cs="Arial"/>
          <w:b/>
          <w:sz w:val="56"/>
          <w:szCs w:val="96"/>
        </w:rPr>
        <w:t>St Joseph’s College</w:t>
      </w:r>
    </w:p>
    <w:p w14:paraId="107ECFC6" w14:textId="77777777" w:rsidR="007E4040" w:rsidRPr="00D62D8E" w:rsidRDefault="007E4040" w:rsidP="00AD7F4F">
      <w:pPr>
        <w:jc w:val="center"/>
        <w:rPr>
          <w:rFonts w:cs="Arial"/>
          <w:b/>
          <w:sz w:val="56"/>
          <w:szCs w:val="96"/>
        </w:rPr>
      </w:pPr>
    </w:p>
    <w:p w14:paraId="107ECFC7" w14:textId="77777777" w:rsidR="00AD7F4F" w:rsidRDefault="00AD7F4F" w:rsidP="00D62D8E">
      <w:pPr>
        <w:jc w:val="center"/>
        <w:rPr>
          <w:rFonts w:cs="Arial"/>
          <w:b/>
          <w:sz w:val="56"/>
          <w:szCs w:val="96"/>
        </w:rPr>
      </w:pPr>
      <w:r w:rsidRPr="00D62D8E">
        <w:rPr>
          <w:rFonts w:cs="Arial"/>
          <w:b/>
          <w:sz w:val="56"/>
          <w:szCs w:val="96"/>
        </w:rPr>
        <w:t>Anti-Bullying Policy</w:t>
      </w:r>
    </w:p>
    <w:p w14:paraId="107ECFC8" w14:textId="77777777" w:rsidR="00D62D8E" w:rsidRDefault="00D62D8E" w:rsidP="00D62D8E">
      <w:pPr>
        <w:jc w:val="center"/>
        <w:rPr>
          <w:rFonts w:cs="Arial"/>
          <w:b/>
          <w:sz w:val="56"/>
          <w:szCs w:val="96"/>
        </w:rPr>
      </w:pPr>
    </w:p>
    <w:p w14:paraId="107ECFC9" w14:textId="77777777" w:rsidR="00D62D8E" w:rsidRPr="00D62D8E" w:rsidRDefault="00D62D8E" w:rsidP="00D62D8E">
      <w:pPr>
        <w:jc w:val="center"/>
        <w:rPr>
          <w:rFonts w:cs="Arial"/>
          <w:b/>
          <w:sz w:val="56"/>
          <w:szCs w:val="96"/>
        </w:rPr>
      </w:pPr>
    </w:p>
    <w:p w14:paraId="107ECFCA" w14:textId="77777777" w:rsidR="00AD7F4F" w:rsidRPr="003636ED" w:rsidRDefault="00AD7F4F" w:rsidP="003636ED">
      <w:pPr>
        <w:jc w:val="center"/>
        <w:rPr>
          <w:rFonts w:cs="Arial"/>
          <w:sz w:val="96"/>
          <w:szCs w:val="96"/>
        </w:rPr>
      </w:pPr>
    </w:p>
    <w:p w14:paraId="107ECFCB" w14:textId="77777777" w:rsidR="00AD7F4F" w:rsidRPr="003636ED" w:rsidRDefault="00AD7F4F" w:rsidP="00AD7F4F">
      <w:pPr>
        <w:rPr>
          <w:rFonts w:cs="Arial"/>
          <w:sz w:val="96"/>
          <w:szCs w:val="96"/>
        </w:rPr>
      </w:pPr>
    </w:p>
    <w:p w14:paraId="107ECFCC" w14:textId="77777777" w:rsidR="00AD7F4F" w:rsidRDefault="00AD7F4F" w:rsidP="00AD7F4F">
      <w:pPr>
        <w:rPr>
          <w:rFonts w:cs="Arial"/>
        </w:rPr>
      </w:pPr>
    </w:p>
    <w:p w14:paraId="107ECFCD" w14:textId="77777777" w:rsidR="00AD7F4F" w:rsidRDefault="00AD7F4F" w:rsidP="00CB48E4">
      <w:pPr>
        <w:jc w:val="center"/>
        <w:rPr>
          <w:b/>
          <w:sz w:val="32"/>
          <w:szCs w:val="32"/>
        </w:rPr>
      </w:pPr>
    </w:p>
    <w:p w14:paraId="107ECFCE" w14:textId="77777777" w:rsidR="009624B4" w:rsidRDefault="009624B4" w:rsidP="00CB48E4">
      <w:pPr>
        <w:jc w:val="center"/>
        <w:rPr>
          <w:b/>
          <w:sz w:val="32"/>
          <w:szCs w:val="32"/>
        </w:rPr>
      </w:pPr>
    </w:p>
    <w:p w14:paraId="107ECFCF" w14:textId="77777777" w:rsidR="009624B4" w:rsidRDefault="009624B4" w:rsidP="00CB48E4">
      <w:pPr>
        <w:jc w:val="center"/>
        <w:rPr>
          <w:b/>
          <w:sz w:val="32"/>
          <w:szCs w:val="32"/>
        </w:rPr>
      </w:pPr>
    </w:p>
    <w:p w14:paraId="107ECFD0" w14:textId="77777777" w:rsidR="009624B4" w:rsidRDefault="009624B4" w:rsidP="00CB48E4">
      <w:pPr>
        <w:jc w:val="center"/>
        <w:rPr>
          <w:b/>
          <w:sz w:val="32"/>
          <w:szCs w:val="32"/>
        </w:rPr>
      </w:pPr>
    </w:p>
    <w:p w14:paraId="107ECFD1" w14:textId="77777777" w:rsidR="009624B4" w:rsidRDefault="009624B4" w:rsidP="00CB48E4">
      <w:pPr>
        <w:jc w:val="center"/>
        <w:rPr>
          <w:b/>
          <w:sz w:val="32"/>
          <w:szCs w:val="32"/>
        </w:rPr>
      </w:pPr>
    </w:p>
    <w:p w14:paraId="107ECFD2" w14:textId="77777777" w:rsidR="009624B4" w:rsidRDefault="009624B4" w:rsidP="00CB48E4">
      <w:pPr>
        <w:jc w:val="center"/>
        <w:rPr>
          <w:b/>
          <w:sz w:val="32"/>
          <w:szCs w:val="32"/>
        </w:rPr>
      </w:pPr>
    </w:p>
    <w:p w14:paraId="107ECFD3" w14:textId="77777777" w:rsidR="009624B4" w:rsidRDefault="009624B4" w:rsidP="00CB48E4">
      <w:pPr>
        <w:jc w:val="center"/>
        <w:rPr>
          <w:b/>
          <w:sz w:val="32"/>
          <w:szCs w:val="32"/>
        </w:rPr>
      </w:pPr>
    </w:p>
    <w:p w14:paraId="107ECFD4" w14:textId="77777777" w:rsidR="009624B4" w:rsidRDefault="009624B4" w:rsidP="00CB48E4">
      <w:pPr>
        <w:jc w:val="center"/>
        <w:rPr>
          <w:b/>
          <w:sz w:val="32"/>
          <w:szCs w:val="32"/>
        </w:rPr>
      </w:pPr>
    </w:p>
    <w:p w14:paraId="107ECFD5" w14:textId="77777777" w:rsidR="009624B4" w:rsidRDefault="009624B4" w:rsidP="00CB48E4">
      <w:pPr>
        <w:jc w:val="center"/>
        <w:rPr>
          <w:b/>
          <w:sz w:val="32"/>
          <w:szCs w:val="32"/>
        </w:rPr>
      </w:pPr>
    </w:p>
    <w:p w14:paraId="107ECFD6" w14:textId="77777777" w:rsidR="00AD7F4F" w:rsidRDefault="00AD7F4F" w:rsidP="00CB48E4">
      <w:pPr>
        <w:jc w:val="center"/>
        <w:rPr>
          <w:b/>
          <w:sz w:val="32"/>
          <w:szCs w:val="32"/>
        </w:rPr>
      </w:pPr>
    </w:p>
    <w:p w14:paraId="107ECFD7" w14:textId="77777777" w:rsidR="003527DC" w:rsidRDefault="003527DC" w:rsidP="00CB48E4">
      <w:pPr>
        <w:jc w:val="center"/>
        <w:rPr>
          <w:b/>
          <w:sz w:val="32"/>
          <w:szCs w:val="32"/>
        </w:rPr>
      </w:pPr>
      <w:r w:rsidRPr="0063280A">
        <w:rPr>
          <w:b/>
          <w:sz w:val="32"/>
          <w:szCs w:val="32"/>
        </w:rPr>
        <w:lastRenderedPageBreak/>
        <w:t xml:space="preserve"> </w:t>
      </w:r>
      <w:r w:rsidR="001F0B81" w:rsidRPr="0063280A">
        <w:rPr>
          <w:b/>
          <w:sz w:val="32"/>
          <w:szCs w:val="32"/>
        </w:rPr>
        <w:t>Anti-Bullying</w:t>
      </w:r>
      <w:r w:rsidRPr="0063280A">
        <w:rPr>
          <w:b/>
          <w:sz w:val="32"/>
          <w:szCs w:val="32"/>
        </w:rPr>
        <w:t xml:space="preserve"> Policy</w:t>
      </w:r>
    </w:p>
    <w:p w14:paraId="107ECFD8" w14:textId="77777777" w:rsidR="003527DC" w:rsidRPr="00CA1EDA" w:rsidRDefault="003527DC" w:rsidP="00CB48E4">
      <w:pPr>
        <w:jc w:val="center"/>
        <w:rPr>
          <w:b/>
        </w:rPr>
      </w:pPr>
    </w:p>
    <w:p w14:paraId="107ECFD9" w14:textId="77777777" w:rsidR="003527DC" w:rsidRDefault="003527DC" w:rsidP="00B00394">
      <w:pPr>
        <w:numPr>
          <w:ilvl w:val="0"/>
          <w:numId w:val="2"/>
        </w:numPr>
        <w:ind w:left="0" w:firstLine="0"/>
        <w:rPr>
          <w:b/>
          <w:sz w:val="28"/>
          <w:szCs w:val="28"/>
        </w:rPr>
      </w:pPr>
      <w:r w:rsidRPr="0063280A">
        <w:rPr>
          <w:b/>
          <w:sz w:val="28"/>
          <w:szCs w:val="28"/>
        </w:rPr>
        <w:t>Purpose</w:t>
      </w:r>
    </w:p>
    <w:p w14:paraId="107ECFDA" w14:textId="77777777" w:rsidR="008F7566" w:rsidRPr="0063280A" w:rsidRDefault="008F7566" w:rsidP="008F7566">
      <w:pPr>
        <w:rPr>
          <w:b/>
          <w:sz w:val="28"/>
          <w:szCs w:val="28"/>
        </w:rPr>
      </w:pPr>
    </w:p>
    <w:p w14:paraId="107ECFDB" w14:textId="77777777" w:rsidR="001F0B81" w:rsidRPr="00CA1EDA" w:rsidRDefault="001F0B81" w:rsidP="00CB48E4">
      <w:pPr>
        <w:widowControl w:val="0"/>
        <w:autoSpaceDE w:val="0"/>
        <w:autoSpaceDN w:val="0"/>
        <w:adjustRightInd w:val="0"/>
        <w:jc w:val="both"/>
        <w:rPr>
          <w:rFonts w:cs="Arial"/>
          <w:lang w:val="en-US"/>
        </w:rPr>
      </w:pPr>
      <w:r w:rsidRPr="00CA1EDA">
        <w:rPr>
          <w:rFonts w:cs="Arial"/>
        </w:rPr>
        <w:t>This</w:t>
      </w:r>
      <w:r w:rsidRPr="00CA1EDA">
        <w:rPr>
          <w:rFonts w:cs="Arial"/>
          <w:lang w:val="en-US"/>
        </w:rPr>
        <w:t xml:space="preserve"> policy aims to involve all children, staff</w:t>
      </w:r>
      <w:r w:rsidR="007E198C">
        <w:rPr>
          <w:rFonts w:cs="Arial"/>
          <w:lang w:val="en-US"/>
        </w:rPr>
        <w:t xml:space="preserve">, parents, </w:t>
      </w:r>
      <w:r w:rsidRPr="00E30F98">
        <w:rPr>
          <w:rFonts w:cs="Arial"/>
        </w:rPr>
        <w:t>carers</w:t>
      </w:r>
      <w:r w:rsidRPr="00CA1EDA">
        <w:rPr>
          <w:rFonts w:cs="Arial"/>
          <w:lang w:val="en-US"/>
        </w:rPr>
        <w:t xml:space="preserve"> </w:t>
      </w:r>
      <w:r w:rsidR="00491B3F">
        <w:rPr>
          <w:rFonts w:cs="Arial"/>
          <w:lang w:val="en-US"/>
        </w:rPr>
        <w:t xml:space="preserve">and governors </w:t>
      </w:r>
      <w:r w:rsidR="00F45630">
        <w:rPr>
          <w:rFonts w:cs="Arial"/>
          <w:lang w:val="en-US"/>
        </w:rPr>
        <w:t>in creating a happy,</w:t>
      </w:r>
      <w:r w:rsidR="004552E0">
        <w:rPr>
          <w:rFonts w:cs="Arial"/>
          <w:lang w:val="en-US"/>
        </w:rPr>
        <w:t xml:space="preserve"> </w:t>
      </w:r>
      <w:r w:rsidRPr="00E30F98">
        <w:rPr>
          <w:rFonts w:cs="Arial"/>
        </w:rPr>
        <w:t>healthy, safe and just school, working in partnership to eliminate bullying and unacceptable behaviour.</w:t>
      </w:r>
      <w:r w:rsidR="00896FB4" w:rsidRPr="00E30F98">
        <w:rPr>
          <w:rFonts w:cs="Arial"/>
        </w:rPr>
        <w:t xml:space="preserve">  </w:t>
      </w:r>
      <w:r w:rsidR="00896FB4">
        <w:rPr>
          <w:rFonts w:cs="Arial"/>
          <w:lang w:val="en-US"/>
        </w:rPr>
        <w:t>Bullying in any form will not be tolerated and it is the responsibility of everyone involved in the school to work together to prevent it from happening.</w:t>
      </w:r>
    </w:p>
    <w:p w14:paraId="107ECFDC" w14:textId="77777777" w:rsidR="00BB40D7" w:rsidRPr="00CA1EDA" w:rsidRDefault="00BB40D7" w:rsidP="00CB48E4">
      <w:pPr>
        <w:rPr>
          <w:lang w:val="en-US"/>
        </w:rPr>
      </w:pPr>
    </w:p>
    <w:p w14:paraId="107ECFDD" w14:textId="77777777" w:rsidR="00BB40D7" w:rsidRDefault="00BB40D7" w:rsidP="00B00394">
      <w:pPr>
        <w:numPr>
          <w:ilvl w:val="0"/>
          <w:numId w:val="2"/>
        </w:numPr>
        <w:ind w:left="0" w:firstLine="0"/>
        <w:rPr>
          <w:b/>
          <w:sz w:val="28"/>
          <w:szCs w:val="28"/>
        </w:rPr>
      </w:pPr>
      <w:r w:rsidRPr="0063280A">
        <w:rPr>
          <w:b/>
          <w:sz w:val="28"/>
          <w:szCs w:val="28"/>
        </w:rPr>
        <w:t>Context</w:t>
      </w:r>
    </w:p>
    <w:p w14:paraId="107ECFDE" w14:textId="77777777" w:rsidR="008F7566" w:rsidRPr="00CA1EDA" w:rsidRDefault="008F7566" w:rsidP="00CB48E4">
      <w:pPr>
        <w:widowControl w:val="0"/>
        <w:autoSpaceDE w:val="0"/>
        <w:autoSpaceDN w:val="0"/>
        <w:adjustRightInd w:val="0"/>
        <w:rPr>
          <w:lang w:val="en-US"/>
        </w:rPr>
      </w:pPr>
    </w:p>
    <w:p w14:paraId="107ECFDF" w14:textId="77777777" w:rsidR="00CA1EDA" w:rsidRPr="00CA1EDA" w:rsidRDefault="00CA1EDA" w:rsidP="00CB48E4">
      <w:pPr>
        <w:pStyle w:val="Heading1"/>
        <w:rPr>
          <w:sz w:val="22"/>
          <w:szCs w:val="22"/>
          <w:u w:val="none"/>
        </w:rPr>
      </w:pPr>
      <w:r w:rsidRPr="00CA1EDA">
        <w:rPr>
          <w:sz w:val="22"/>
          <w:szCs w:val="22"/>
          <w:u w:val="none"/>
        </w:rPr>
        <w:t>Equality Act 2006</w:t>
      </w:r>
    </w:p>
    <w:p w14:paraId="107ECFE0" w14:textId="77777777" w:rsidR="00CA1EDA" w:rsidRDefault="00CA1EDA" w:rsidP="00CB48E4">
      <w:pPr>
        <w:widowControl w:val="0"/>
        <w:autoSpaceDE w:val="0"/>
        <w:autoSpaceDN w:val="0"/>
        <w:adjustRightInd w:val="0"/>
        <w:rPr>
          <w:lang w:val="en-US"/>
        </w:rPr>
      </w:pPr>
      <w:r w:rsidRPr="00CA1EDA">
        <w:rPr>
          <w:lang w:val="en-US"/>
        </w:rPr>
        <w:t>This prohibits discrimination on the grounds of disability, sexual orientation, religion or belief. The Act includes a positive dut</w:t>
      </w:r>
      <w:r w:rsidR="0025190C">
        <w:rPr>
          <w:lang w:val="en-US"/>
        </w:rPr>
        <w:t>y to promote gender equality</w:t>
      </w:r>
      <w:r w:rsidRPr="00CA1EDA">
        <w:rPr>
          <w:lang w:val="en-US"/>
        </w:rPr>
        <w:t>.</w:t>
      </w:r>
    </w:p>
    <w:p w14:paraId="107ECFE1" w14:textId="77777777" w:rsidR="008F7566" w:rsidRPr="00CA1EDA" w:rsidRDefault="008F7566" w:rsidP="00CB48E4">
      <w:pPr>
        <w:widowControl w:val="0"/>
        <w:autoSpaceDE w:val="0"/>
        <w:autoSpaceDN w:val="0"/>
        <w:adjustRightInd w:val="0"/>
        <w:rPr>
          <w:lang w:val="en-US"/>
        </w:rPr>
      </w:pPr>
    </w:p>
    <w:p w14:paraId="107ECFE2" w14:textId="77777777" w:rsidR="00CA1EDA" w:rsidRPr="00CA1EDA" w:rsidRDefault="00CA1EDA" w:rsidP="00CB48E4">
      <w:pPr>
        <w:widowControl w:val="0"/>
        <w:autoSpaceDE w:val="0"/>
        <w:autoSpaceDN w:val="0"/>
        <w:adjustRightInd w:val="0"/>
        <w:rPr>
          <w:b/>
          <w:bCs/>
          <w:lang w:val="en-US"/>
        </w:rPr>
      </w:pPr>
      <w:r w:rsidRPr="00CA1EDA">
        <w:rPr>
          <w:b/>
          <w:bCs/>
          <w:lang w:val="en-US"/>
        </w:rPr>
        <w:t>Sex Discrimination Act (2005)</w:t>
      </w:r>
    </w:p>
    <w:p w14:paraId="107ECFE3" w14:textId="77777777" w:rsidR="00CA1EDA" w:rsidRDefault="00CA1EDA" w:rsidP="00CB48E4">
      <w:pPr>
        <w:widowControl w:val="0"/>
        <w:autoSpaceDE w:val="0"/>
        <w:autoSpaceDN w:val="0"/>
        <w:adjustRightInd w:val="0"/>
        <w:rPr>
          <w:lang w:val="en-US"/>
        </w:rPr>
      </w:pPr>
      <w:r w:rsidRPr="00CA1EDA">
        <w:rPr>
          <w:lang w:val="en-US"/>
        </w:rPr>
        <w:t>The Act (which applies to women and men of any age, including children) prohibits sex discrimination against individuals in the area of employment, education and the provision of goods, facilities and services and in the disposal or management of premises including sexual harassment.</w:t>
      </w:r>
    </w:p>
    <w:p w14:paraId="107ECFE4" w14:textId="77777777" w:rsidR="008F7566" w:rsidRPr="00CA1EDA" w:rsidRDefault="008F7566" w:rsidP="00CB48E4">
      <w:pPr>
        <w:widowControl w:val="0"/>
        <w:autoSpaceDE w:val="0"/>
        <w:autoSpaceDN w:val="0"/>
        <w:adjustRightInd w:val="0"/>
        <w:rPr>
          <w:lang w:val="en-US"/>
        </w:rPr>
      </w:pPr>
    </w:p>
    <w:p w14:paraId="107ECFE5" w14:textId="77777777" w:rsidR="00CA1EDA" w:rsidRPr="00CA1EDA" w:rsidRDefault="00CA1EDA" w:rsidP="00CB48E4">
      <w:pPr>
        <w:widowControl w:val="0"/>
        <w:autoSpaceDE w:val="0"/>
        <w:autoSpaceDN w:val="0"/>
        <w:adjustRightInd w:val="0"/>
        <w:rPr>
          <w:b/>
          <w:bCs/>
          <w:lang w:val="en-US"/>
        </w:rPr>
      </w:pPr>
      <w:r w:rsidRPr="00CA1EDA">
        <w:rPr>
          <w:b/>
          <w:bCs/>
          <w:lang w:val="en-US"/>
        </w:rPr>
        <w:t>The Disability Discrimination Act 2005; Section 3</w:t>
      </w:r>
    </w:p>
    <w:p w14:paraId="107ECFE6" w14:textId="77777777" w:rsidR="00CA1EDA" w:rsidRDefault="00CA1EDA" w:rsidP="00CB48E4">
      <w:pPr>
        <w:widowControl w:val="0"/>
        <w:autoSpaceDE w:val="0"/>
        <w:autoSpaceDN w:val="0"/>
        <w:adjustRightInd w:val="0"/>
        <w:rPr>
          <w:lang w:val="en-US"/>
        </w:rPr>
      </w:pPr>
      <w:r w:rsidRPr="00CA1EDA">
        <w:rPr>
          <w:lang w:val="en-US"/>
        </w:rPr>
        <w:t>The Act places a duty on local authorities to promote equality of opportunity, to eliminate discrimination, promote positive attitudes towards disabled people and encourage participation.</w:t>
      </w:r>
    </w:p>
    <w:p w14:paraId="107ECFE7" w14:textId="77777777" w:rsidR="008F7566" w:rsidRPr="00CA1EDA" w:rsidRDefault="008F7566" w:rsidP="00CB48E4">
      <w:pPr>
        <w:widowControl w:val="0"/>
        <w:autoSpaceDE w:val="0"/>
        <w:autoSpaceDN w:val="0"/>
        <w:adjustRightInd w:val="0"/>
        <w:rPr>
          <w:lang w:val="en-US"/>
        </w:rPr>
      </w:pPr>
    </w:p>
    <w:p w14:paraId="107ECFE8" w14:textId="77777777" w:rsidR="00CA1EDA" w:rsidRPr="00CA1EDA" w:rsidRDefault="00CA1EDA" w:rsidP="00CB48E4">
      <w:pPr>
        <w:widowControl w:val="0"/>
        <w:autoSpaceDE w:val="0"/>
        <w:autoSpaceDN w:val="0"/>
        <w:adjustRightInd w:val="0"/>
        <w:rPr>
          <w:b/>
          <w:bCs/>
          <w:lang w:val="en-US"/>
        </w:rPr>
      </w:pPr>
      <w:r w:rsidRPr="00CA1EDA">
        <w:rPr>
          <w:b/>
          <w:bCs/>
          <w:lang w:val="en-US"/>
        </w:rPr>
        <w:t>The Children Act 2004</w:t>
      </w:r>
    </w:p>
    <w:p w14:paraId="107ECFE9" w14:textId="77777777" w:rsidR="00CA1EDA" w:rsidRDefault="00CA1EDA" w:rsidP="00CB48E4">
      <w:pPr>
        <w:widowControl w:val="0"/>
        <w:autoSpaceDE w:val="0"/>
        <w:autoSpaceDN w:val="0"/>
        <w:adjustRightInd w:val="0"/>
        <w:rPr>
          <w:lang w:val="en-US"/>
        </w:rPr>
      </w:pPr>
      <w:r w:rsidRPr="00CA1EDA">
        <w:rPr>
          <w:lang w:val="en-US"/>
        </w:rPr>
        <w:t>Every agency working with children and young people (including schools and colleges) must safeguard and promote the welfare of children, helping them to "stay safe from bullying and discrimination".</w:t>
      </w:r>
    </w:p>
    <w:p w14:paraId="107ECFEA" w14:textId="77777777" w:rsidR="008F7566" w:rsidRPr="00CA1EDA" w:rsidRDefault="008F7566" w:rsidP="00CB48E4">
      <w:pPr>
        <w:widowControl w:val="0"/>
        <w:autoSpaceDE w:val="0"/>
        <w:autoSpaceDN w:val="0"/>
        <w:adjustRightInd w:val="0"/>
        <w:rPr>
          <w:lang w:val="en-US"/>
        </w:rPr>
      </w:pPr>
    </w:p>
    <w:p w14:paraId="107ECFEB" w14:textId="77777777" w:rsidR="00CA1EDA" w:rsidRPr="00CA1EDA" w:rsidRDefault="00CA1EDA" w:rsidP="00CB48E4">
      <w:pPr>
        <w:widowControl w:val="0"/>
        <w:autoSpaceDE w:val="0"/>
        <w:autoSpaceDN w:val="0"/>
        <w:adjustRightInd w:val="0"/>
        <w:rPr>
          <w:b/>
          <w:bCs/>
          <w:lang w:val="en-US"/>
        </w:rPr>
      </w:pPr>
      <w:r w:rsidRPr="00CA1EDA">
        <w:rPr>
          <w:b/>
          <w:bCs/>
          <w:lang w:val="en-US"/>
        </w:rPr>
        <w:t>The Race Relations (Amendment) Act 2000</w:t>
      </w:r>
    </w:p>
    <w:p w14:paraId="107ECFEC" w14:textId="77777777" w:rsidR="00C71071" w:rsidRDefault="00CA1EDA" w:rsidP="00CB48E4">
      <w:pPr>
        <w:widowControl w:val="0"/>
        <w:autoSpaceDE w:val="0"/>
        <w:autoSpaceDN w:val="0"/>
        <w:adjustRightInd w:val="0"/>
        <w:rPr>
          <w:lang w:val="en-US"/>
        </w:rPr>
      </w:pPr>
      <w:r w:rsidRPr="00CA1EDA">
        <w:rPr>
          <w:lang w:val="en-US"/>
        </w:rPr>
        <w:t>It is unlawful to discriminate against anyone on grounds of race, colour; nationality (including citizenship), or ethnic or national origin. All racial groups are protected from discrimination. Schools are required to have a policy that shows how they will promote equality of opportunity and good relations between people of different racial groups.</w:t>
      </w:r>
    </w:p>
    <w:p w14:paraId="107ECFED" w14:textId="77777777" w:rsidR="008F7566" w:rsidRDefault="008F7566" w:rsidP="00CB48E4">
      <w:pPr>
        <w:widowControl w:val="0"/>
        <w:autoSpaceDE w:val="0"/>
        <w:autoSpaceDN w:val="0"/>
        <w:adjustRightInd w:val="0"/>
        <w:rPr>
          <w:lang w:val="en-US"/>
        </w:rPr>
      </w:pPr>
    </w:p>
    <w:p w14:paraId="107ECFEE" w14:textId="77777777" w:rsidR="00C71071" w:rsidRPr="00C71071" w:rsidRDefault="00C71071" w:rsidP="00CB48E4">
      <w:pPr>
        <w:widowControl w:val="0"/>
        <w:autoSpaceDE w:val="0"/>
        <w:autoSpaceDN w:val="0"/>
        <w:adjustRightInd w:val="0"/>
        <w:rPr>
          <w:b/>
          <w:bCs/>
        </w:rPr>
      </w:pPr>
      <w:r w:rsidRPr="00C71071">
        <w:rPr>
          <w:b/>
          <w:bCs/>
        </w:rPr>
        <w:t>The Local Government Act 2000; Section 104</w:t>
      </w:r>
    </w:p>
    <w:p w14:paraId="107ECFEF" w14:textId="77777777" w:rsidR="00C71071" w:rsidRDefault="00C71071" w:rsidP="00CB48E4">
      <w:pPr>
        <w:pStyle w:val="Heading6"/>
        <w:rPr>
          <w:b w:val="0"/>
          <w:sz w:val="22"/>
          <w:szCs w:val="22"/>
          <w:u w:val="none"/>
          <w:lang w:val="en-US"/>
        </w:rPr>
      </w:pPr>
      <w:r w:rsidRPr="00C71071">
        <w:rPr>
          <w:b w:val="0"/>
          <w:sz w:val="22"/>
          <w:szCs w:val="22"/>
          <w:u w:val="none"/>
          <w:lang w:val="en-US"/>
        </w:rPr>
        <w:t>This amends Section 28 of the Local Government Act 1998 by indic</w:t>
      </w:r>
      <w:r w:rsidR="00E16EDB">
        <w:rPr>
          <w:b w:val="0"/>
          <w:sz w:val="22"/>
          <w:szCs w:val="22"/>
          <w:u w:val="none"/>
          <w:lang w:val="en-US"/>
        </w:rPr>
        <w:t xml:space="preserve">ating that nothing shall deter </w:t>
      </w:r>
      <w:r w:rsidRPr="00C71071">
        <w:rPr>
          <w:b w:val="0"/>
          <w:sz w:val="22"/>
          <w:szCs w:val="22"/>
          <w:u w:val="none"/>
          <w:lang w:val="en-US"/>
        </w:rPr>
        <w:t xml:space="preserve">the head teacher or governing body of a </w:t>
      </w:r>
      <w:r w:rsidR="00FF6490" w:rsidRPr="00C36E69">
        <w:rPr>
          <w:b w:val="0"/>
          <w:sz w:val="22"/>
          <w:szCs w:val="22"/>
          <w:u w:val="none"/>
          <w:lang w:val="en-US"/>
        </w:rPr>
        <w:t>m</w:t>
      </w:r>
      <w:r w:rsidR="00C36E69" w:rsidRPr="00C36E69">
        <w:rPr>
          <w:b w:val="0"/>
          <w:sz w:val="22"/>
          <w:szCs w:val="22"/>
          <w:u w:val="none"/>
          <w:lang w:val="en-US"/>
        </w:rPr>
        <w:t>aintained school/ and academy</w:t>
      </w:r>
      <w:r w:rsidR="00FF6490" w:rsidRPr="00C36E69">
        <w:rPr>
          <w:b w:val="0"/>
          <w:sz w:val="22"/>
          <w:szCs w:val="22"/>
          <w:u w:val="none"/>
          <w:lang w:val="en-US"/>
        </w:rPr>
        <w:t xml:space="preserve"> or teacher employed by a</w:t>
      </w:r>
      <w:r w:rsidRPr="00C36E69">
        <w:rPr>
          <w:b w:val="0"/>
          <w:sz w:val="22"/>
          <w:szCs w:val="22"/>
          <w:u w:val="none"/>
          <w:lang w:val="en-US"/>
        </w:rPr>
        <w:t xml:space="preserve"> maintained school</w:t>
      </w:r>
      <w:r w:rsidR="00FF6490" w:rsidRPr="00C36E69">
        <w:rPr>
          <w:b w:val="0"/>
          <w:sz w:val="22"/>
          <w:szCs w:val="22"/>
          <w:u w:val="none"/>
          <w:lang w:val="en-US"/>
        </w:rPr>
        <w:t xml:space="preserve"> or academy </w:t>
      </w:r>
      <w:r w:rsidRPr="00C36E69">
        <w:rPr>
          <w:b w:val="0"/>
          <w:sz w:val="22"/>
          <w:szCs w:val="22"/>
          <w:u w:val="none"/>
          <w:lang w:val="en-US"/>
        </w:rPr>
        <w:t>, from taking steps to prevent any form of bullying</w:t>
      </w:r>
      <w:r w:rsidR="00FF6490" w:rsidRPr="00C36E69">
        <w:rPr>
          <w:b w:val="0"/>
          <w:sz w:val="22"/>
          <w:szCs w:val="22"/>
          <w:u w:val="none"/>
          <w:lang w:val="en-US"/>
        </w:rPr>
        <w:t>.</w:t>
      </w:r>
    </w:p>
    <w:p w14:paraId="107ECFF0" w14:textId="77777777" w:rsidR="008F7566" w:rsidRPr="008F7566" w:rsidRDefault="008F7566" w:rsidP="008F7566">
      <w:pPr>
        <w:rPr>
          <w:lang w:val="en-US" w:eastAsia="en-US"/>
        </w:rPr>
      </w:pPr>
    </w:p>
    <w:p w14:paraId="107ECFF1" w14:textId="77777777" w:rsidR="00CA1EDA" w:rsidRPr="00CA1EDA" w:rsidRDefault="00CA1EDA" w:rsidP="00CB48E4">
      <w:pPr>
        <w:pStyle w:val="Heading6"/>
        <w:rPr>
          <w:bCs/>
          <w:sz w:val="22"/>
          <w:szCs w:val="22"/>
          <w:u w:val="none"/>
        </w:rPr>
      </w:pPr>
      <w:r w:rsidRPr="00CA1EDA">
        <w:rPr>
          <w:bCs/>
          <w:sz w:val="22"/>
          <w:szCs w:val="22"/>
          <w:u w:val="none"/>
        </w:rPr>
        <w:t>Schools Standards and Framework Act 1998; Section 61</w:t>
      </w:r>
    </w:p>
    <w:p w14:paraId="107ECFF2" w14:textId="77777777" w:rsidR="00CA1EDA" w:rsidRPr="00CA1EDA" w:rsidRDefault="00CA1EDA" w:rsidP="00CB48E4">
      <w:pPr>
        <w:widowControl w:val="0"/>
        <w:tabs>
          <w:tab w:val="left" w:pos="10440"/>
        </w:tabs>
        <w:autoSpaceDE w:val="0"/>
        <w:autoSpaceDN w:val="0"/>
        <w:adjustRightInd w:val="0"/>
        <w:rPr>
          <w:rFonts w:cs="Arial"/>
          <w:lang w:val="en-US"/>
        </w:rPr>
      </w:pPr>
      <w:r w:rsidRPr="00CA1EDA">
        <w:rPr>
          <w:rFonts w:cs="Arial"/>
          <w:lang w:val="en-US"/>
        </w:rPr>
        <w:t>This states that the head teacher shall</w:t>
      </w:r>
      <w:r w:rsidR="00FD2F7F">
        <w:rPr>
          <w:rFonts w:cs="Arial"/>
          <w:lang w:val="en-US"/>
        </w:rPr>
        <w:t xml:space="preserve"> </w:t>
      </w:r>
      <w:r w:rsidRPr="00CA1EDA">
        <w:rPr>
          <w:rFonts w:cs="Arial"/>
          <w:lang w:val="en-US"/>
        </w:rPr>
        <w:t xml:space="preserve">take steps to on the part of pupils and, in particular; prevent all forms of bullying among pupils. Since September 1999 schools are required to have </w:t>
      </w:r>
    </w:p>
    <w:p w14:paraId="107ECFF3" w14:textId="77777777" w:rsidR="00CA1EDA" w:rsidRDefault="00CA1EDA" w:rsidP="00CB48E4">
      <w:pPr>
        <w:widowControl w:val="0"/>
        <w:autoSpaceDE w:val="0"/>
        <w:autoSpaceDN w:val="0"/>
        <w:adjustRightInd w:val="0"/>
        <w:rPr>
          <w:rFonts w:cs="Arial"/>
          <w:lang w:val="en-US"/>
        </w:rPr>
      </w:pPr>
      <w:r w:rsidRPr="00CA1EDA">
        <w:rPr>
          <w:rFonts w:cs="Arial"/>
          <w:lang w:val="en-US"/>
        </w:rPr>
        <w:t>a strategy to prevent bullying, including measures against racist bullying.</w:t>
      </w:r>
    </w:p>
    <w:p w14:paraId="107ECFF4" w14:textId="77777777" w:rsidR="008F7566" w:rsidRPr="00CA1EDA" w:rsidRDefault="008F7566" w:rsidP="00CB48E4">
      <w:pPr>
        <w:widowControl w:val="0"/>
        <w:autoSpaceDE w:val="0"/>
        <w:autoSpaceDN w:val="0"/>
        <w:adjustRightInd w:val="0"/>
        <w:rPr>
          <w:rFonts w:cs="Arial"/>
          <w:lang w:val="en-US"/>
        </w:rPr>
      </w:pPr>
    </w:p>
    <w:p w14:paraId="107ECFF5" w14:textId="77777777" w:rsidR="00CA1EDA" w:rsidRPr="00CA1EDA" w:rsidRDefault="00CA1EDA" w:rsidP="00CB48E4">
      <w:pPr>
        <w:widowControl w:val="0"/>
        <w:autoSpaceDE w:val="0"/>
        <w:autoSpaceDN w:val="0"/>
        <w:adjustRightInd w:val="0"/>
        <w:jc w:val="both"/>
        <w:rPr>
          <w:b/>
          <w:bCs/>
          <w:lang w:val="en-US"/>
        </w:rPr>
      </w:pPr>
      <w:r w:rsidRPr="00CA1EDA">
        <w:rPr>
          <w:b/>
          <w:bCs/>
          <w:lang w:val="en-US"/>
        </w:rPr>
        <w:t>The Human Rights Act 1998</w:t>
      </w:r>
    </w:p>
    <w:p w14:paraId="107ECFF6" w14:textId="77777777" w:rsidR="00CA1EDA" w:rsidRDefault="00CA1EDA" w:rsidP="00CB48E4">
      <w:pPr>
        <w:widowControl w:val="0"/>
        <w:autoSpaceDE w:val="0"/>
        <w:autoSpaceDN w:val="0"/>
        <w:adjustRightInd w:val="0"/>
        <w:rPr>
          <w:lang w:val="en-US"/>
        </w:rPr>
      </w:pPr>
      <w:r w:rsidRPr="00CA1EDA">
        <w:rPr>
          <w:lang w:val="en-US"/>
        </w:rPr>
        <w:t>This act is based on the European Convention on Human Rights. It prohibits torture, inhuman and degrading treatment or punishment. Specifically, Article 14 states "the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107ECFF7" w14:textId="77777777" w:rsidR="008F7566" w:rsidRPr="00CA1EDA" w:rsidRDefault="008F7566" w:rsidP="00CB48E4">
      <w:pPr>
        <w:widowControl w:val="0"/>
        <w:autoSpaceDE w:val="0"/>
        <w:autoSpaceDN w:val="0"/>
        <w:adjustRightInd w:val="0"/>
        <w:rPr>
          <w:lang w:val="en-US"/>
        </w:rPr>
      </w:pPr>
    </w:p>
    <w:p w14:paraId="107ECFF8" w14:textId="77777777" w:rsidR="008F7566" w:rsidRDefault="008F7566" w:rsidP="00CB48E4">
      <w:pPr>
        <w:widowControl w:val="0"/>
        <w:autoSpaceDE w:val="0"/>
        <w:autoSpaceDN w:val="0"/>
        <w:adjustRightInd w:val="0"/>
        <w:rPr>
          <w:lang w:val="en-US"/>
        </w:rPr>
      </w:pPr>
    </w:p>
    <w:p w14:paraId="107ECFF9" w14:textId="77777777" w:rsidR="004B0BCB" w:rsidRPr="00CA1EDA" w:rsidRDefault="004B0BCB" w:rsidP="00CB48E4">
      <w:pPr>
        <w:widowControl w:val="0"/>
        <w:autoSpaceDE w:val="0"/>
        <w:autoSpaceDN w:val="0"/>
        <w:adjustRightInd w:val="0"/>
        <w:rPr>
          <w:lang w:val="en-US"/>
        </w:rPr>
      </w:pPr>
    </w:p>
    <w:p w14:paraId="107ECFFA" w14:textId="77777777" w:rsidR="00542D19" w:rsidRPr="00CA1EDA" w:rsidRDefault="00542D19" w:rsidP="00CB48E4">
      <w:pPr>
        <w:widowControl w:val="0"/>
        <w:autoSpaceDE w:val="0"/>
        <w:autoSpaceDN w:val="0"/>
        <w:adjustRightInd w:val="0"/>
        <w:rPr>
          <w:lang w:val="en-US"/>
        </w:rPr>
      </w:pPr>
    </w:p>
    <w:p w14:paraId="107ECFFB" w14:textId="77777777" w:rsidR="00BB40D7" w:rsidRPr="00542D19" w:rsidRDefault="001333B8" w:rsidP="008F7566">
      <w:pPr>
        <w:rPr>
          <w:b/>
          <w:sz w:val="24"/>
          <w:szCs w:val="24"/>
        </w:rPr>
      </w:pPr>
      <w:r w:rsidRPr="001333B8">
        <w:rPr>
          <w:b/>
          <w:sz w:val="24"/>
          <w:szCs w:val="24"/>
        </w:rPr>
        <w:lastRenderedPageBreak/>
        <w:t>Key areas</w:t>
      </w:r>
    </w:p>
    <w:p w14:paraId="107ECFFC" w14:textId="77777777" w:rsidR="00C71071" w:rsidRDefault="001F0B81" w:rsidP="008F7566">
      <w:pPr>
        <w:widowControl w:val="0"/>
        <w:numPr>
          <w:ilvl w:val="0"/>
          <w:numId w:val="13"/>
        </w:numPr>
        <w:autoSpaceDE w:val="0"/>
        <w:autoSpaceDN w:val="0"/>
        <w:adjustRightInd w:val="0"/>
        <w:rPr>
          <w:rFonts w:cs="Arial"/>
          <w:lang w:val="en-US"/>
        </w:rPr>
      </w:pPr>
      <w:r w:rsidRPr="00CA1EDA">
        <w:rPr>
          <w:rFonts w:cs="Arial"/>
          <w:lang w:val="en-US"/>
        </w:rPr>
        <w:t>Children and young people at our school enjoy many rights. These include the right to be safe, healthy, enjoy and achieve and to make a positive contribution to school life. Our school maintains a caring approach to all the children and we take seriously the responsibility we have to the community we serve.</w:t>
      </w:r>
    </w:p>
    <w:p w14:paraId="107ECFFD" w14:textId="77777777" w:rsidR="008F7566" w:rsidRDefault="008F7566" w:rsidP="008F7566">
      <w:pPr>
        <w:widowControl w:val="0"/>
        <w:tabs>
          <w:tab w:val="num" w:pos="720"/>
        </w:tabs>
        <w:autoSpaceDE w:val="0"/>
        <w:autoSpaceDN w:val="0"/>
        <w:adjustRightInd w:val="0"/>
        <w:rPr>
          <w:rFonts w:cs="Arial"/>
          <w:lang w:val="en-US"/>
        </w:rPr>
      </w:pPr>
    </w:p>
    <w:p w14:paraId="107ECFFE" w14:textId="77777777" w:rsidR="001F0B81" w:rsidRDefault="001F0B81" w:rsidP="008F7566">
      <w:pPr>
        <w:widowControl w:val="0"/>
        <w:numPr>
          <w:ilvl w:val="0"/>
          <w:numId w:val="13"/>
        </w:numPr>
        <w:autoSpaceDE w:val="0"/>
        <w:autoSpaceDN w:val="0"/>
        <w:adjustRightInd w:val="0"/>
        <w:rPr>
          <w:rFonts w:cs="Arial"/>
          <w:lang w:val="en-US"/>
        </w:rPr>
      </w:pPr>
      <w:r w:rsidRPr="00CA1EDA">
        <w:rPr>
          <w:rFonts w:cs="Arial"/>
          <w:lang w:val="en-US"/>
        </w:rPr>
        <w:t>We value and work towards the emotional health and well-being of all within the school. We aim to create a positive and caring ethos</w:t>
      </w:r>
      <w:r w:rsidR="007E198C">
        <w:rPr>
          <w:rFonts w:cs="Arial"/>
          <w:lang w:val="en-US"/>
        </w:rPr>
        <w:t>,</w:t>
      </w:r>
      <w:r w:rsidRPr="00CA1EDA">
        <w:rPr>
          <w:rFonts w:cs="Arial"/>
          <w:lang w:val="en-US"/>
        </w:rPr>
        <w:t xml:space="preserve"> which values all members of our multi-cultural community and where anti-social and bullying behaviours are not accepted or tolerated.</w:t>
      </w:r>
    </w:p>
    <w:p w14:paraId="107ECFFF" w14:textId="77777777" w:rsidR="008F7566" w:rsidRDefault="008F7566" w:rsidP="008F7566">
      <w:pPr>
        <w:widowControl w:val="0"/>
        <w:autoSpaceDE w:val="0"/>
        <w:autoSpaceDN w:val="0"/>
        <w:adjustRightInd w:val="0"/>
        <w:rPr>
          <w:rFonts w:cs="Arial"/>
          <w:lang w:val="en-US"/>
        </w:rPr>
      </w:pPr>
    </w:p>
    <w:p w14:paraId="107ED000" w14:textId="77777777" w:rsidR="00E30F98" w:rsidRDefault="007E198C" w:rsidP="008F7566">
      <w:pPr>
        <w:widowControl w:val="0"/>
        <w:numPr>
          <w:ilvl w:val="0"/>
          <w:numId w:val="13"/>
        </w:numPr>
        <w:autoSpaceDE w:val="0"/>
        <w:autoSpaceDN w:val="0"/>
        <w:adjustRightInd w:val="0"/>
        <w:rPr>
          <w:rFonts w:cs="Arial"/>
          <w:lang w:val="en-US"/>
        </w:rPr>
      </w:pPr>
      <w:r>
        <w:rPr>
          <w:rFonts w:cs="Arial"/>
          <w:lang w:val="en-US"/>
        </w:rPr>
        <w:t>We recogn</w:t>
      </w:r>
      <w:r w:rsidRPr="001333B8">
        <w:rPr>
          <w:rFonts w:cs="Arial"/>
          <w:lang w:val="en-US"/>
        </w:rPr>
        <w:t>is</w:t>
      </w:r>
      <w:r w:rsidR="00E30F98" w:rsidRPr="001333B8">
        <w:rPr>
          <w:rFonts w:cs="Arial"/>
          <w:lang w:val="en-US"/>
        </w:rPr>
        <w:t>e</w:t>
      </w:r>
      <w:r w:rsidR="00E30F98">
        <w:rPr>
          <w:rFonts w:cs="Arial"/>
          <w:lang w:val="en-US"/>
        </w:rPr>
        <w:t xml:space="preserve"> that pupils subjected to bullying may be affected by</w:t>
      </w:r>
      <w:r w:rsidR="001333B8">
        <w:rPr>
          <w:rFonts w:cs="Arial"/>
          <w:lang w:val="en-US"/>
        </w:rPr>
        <w:t>:</w:t>
      </w:r>
    </w:p>
    <w:p w14:paraId="107ED001" w14:textId="77777777" w:rsidR="008F7566" w:rsidRDefault="008F7566" w:rsidP="008F7566">
      <w:pPr>
        <w:widowControl w:val="0"/>
        <w:autoSpaceDE w:val="0"/>
        <w:autoSpaceDN w:val="0"/>
        <w:adjustRightInd w:val="0"/>
        <w:rPr>
          <w:rFonts w:cs="Arial"/>
          <w:lang w:val="en-US"/>
        </w:rPr>
      </w:pPr>
    </w:p>
    <w:p w14:paraId="107ED002" w14:textId="77777777" w:rsidR="00E30F98" w:rsidRDefault="00E30F98" w:rsidP="008F7566">
      <w:pPr>
        <w:widowControl w:val="0"/>
        <w:numPr>
          <w:ilvl w:val="0"/>
          <w:numId w:val="5"/>
        </w:numPr>
        <w:autoSpaceDE w:val="0"/>
        <w:autoSpaceDN w:val="0"/>
        <w:adjustRightInd w:val="0"/>
        <w:rPr>
          <w:rFonts w:cs="Arial"/>
          <w:lang w:val="en-US"/>
        </w:rPr>
      </w:pPr>
      <w:r>
        <w:rPr>
          <w:rFonts w:cs="Arial"/>
          <w:lang w:val="en-US"/>
        </w:rPr>
        <w:t>Anxiety and depression:</w:t>
      </w:r>
      <w:r w:rsidR="008F7566">
        <w:rPr>
          <w:rFonts w:cs="Arial"/>
          <w:lang w:val="en-US"/>
        </w:rPr>
        <w:t xml:space="preserve">  </w:t>
      </w:r>
      <w:r>
        <w:rPr>
          <w:rFonts w:cs="Arial"/>
          <w:lang w:val="en-US"/>
        </w:rPr>
        <w:t>potentially leading to intermittent and long term absence from school</w:t>
      </w:r>
    </w:p>
    <w:p w14:paraId="107ED003" w14:textId="77777777" w:rsidR="00E30F98" w:rsidRDefault="00E30F98" w:rsidP="008F7566">
      <w:pPr>
        <w:widowControl w:val="0"/>
        <w:numPr>
          <w:ilvl w:val="0"/>
          <w:numId w:val="5"/>
        </w:numPr>
        <w:autoSpaceDE w:val="0"/>
        <w:autoSpaceDN w:val="0"/>
        <w:adjustRightInd w:val="0"/>
        <w:rPr>
          <w:rFonts w:cs="Arial"/>
          <w:lang w:val="en-US"/>
        </w:rPr>
      </w:pPr>
      <w:r>
        <w:rPr>
          <w:rFonts w:cs="Arial"/>
          <w:lang w:val="en-US"/>
        </w:rPr>
        <w:t xml:space="preserve">Poor </w:t>
      </w:r>
      <w:r w:rsidR="004B0BCB">
        <w:rPr>
          <w:rFonts w:cs="Arial"/>
          <w:lang w:val="en-US"/>
        </w:rPr>
        <w:t>self-esteem</w:t>
      </w:r>
      <w:r>
        <w:rPr>
          <w:rFonts w:cs="Arial"/>
          <w:lang w:val="en-US"/>
        </w:rPr>
        <w:t>:</w:t>
      </w:r>
      <w:r w:rsidR="008F7566">
        <w:rPr>
          <w:rFonts w:cs="Arial"/>
          <w:lang w:val="en-US"/>
        </w:rPr>
        <w:t xml:space="preserve">  </w:t>
      </w:r>
      <w:r w:rsidR="00683AD3">
        <w:rPr>
          <w:rFonts w:cs="Arial"/>
          <w:lang w:val="en-US"/>
        </w:rPr>
        <w:t xml:space="preserve">inhibiting pupils from forming positive relationships, leading to feelings of worthlessness and betrayal, causing some to lower their expectations and standards of </w:t>
      </w:r>
      <w:r w:rsidR="008F7566">
        <w:rPr>
          <w:rFonts w:cs="Arial"/>
          <w:lang w:val="en-US"/>
        </w:rPr>
        <w:t>w</w:t>
      </w:r>
      <w:r w:rsidR="00683AD3">
        <w:rPr>
          <w:rFonts w:cs="Arial"/>
          <w:lang w:val="en-US"/>
        </w:rPr>
        <w:t>ork</w:t>
      </w:r>
    </w:p>
    <w:p w14:paraId="107ED004" w14:textId="77777777" w:rsidR="00683AD3" w:rsidRDefault="00683AD3" w:rsidP="008F7566">
      <w:pPr>
        <w:widowControl w:val="0"/>
        <w:numPr>
          <w:ilvl w:val="0"/>
          <w:numId w:val="5"/>
        </w:numPr>
        <w:autoSpaceDE w:val="0"/>
        <w:autoSpaceDN w:val="0"/>
        <w:adjustRightInd w:val="0"/>
        <w:rPr>
          <w:rFonts w:cs="Arial"/>
          <w:lang w:val="en-US"/>
        </w:rPr>
      </w:pPr>
      <w:r>
        <w:rPr>
          <w:rFonts w:cs="Arial"/>
          <w:lang w:val="en-US"/>
        </w:rPr>
        <w:t>Withdrawal:</w:t>
      </w:r>
      <w:r w:rsidR="008F7566">
        <w:rPr>
          <w:rFonts w:cs="Arial"/>
          <w:lang w:val="en-US"/>
        </w:rPr>
        <w:t xml:space="preserve">  </w:t>
      </w:r>
      <w:r>
        <w:rPr>
          <w:rFonts w:cs="Arial"/>
          <w:lang w:val="en-US"/>
        </w:rPr>
        <w:t>leading to low participation in school and other activities, isolation or harm</w:t>
      </w:r>
    </w:p>
    <w:p w14:paraId="107ED005" w14:textId="77777777" w:rsidR="00542D19" w:rsidRPr="00CA1EDA" w:rsidRDefault="00542D19" w:rsidP="00CB48E4">
      <w:pPr>
        <w:widowControl w:val="0"/>
        <w:autoSpaceDE w:val="0"/>
        <w:autoSpaceDN w:val="0"/>
        <w:adjustRightInd w:val="0"/>
        <w:ind w:left="3600" w:firstLine="720"/>
        <w:rPr>
          <w:rFonts w:cs="Arial"/>
          <w:lang w:val="en-US"/>
        </w:rPr>
      </w:pPr>
    </w:p>
    <w:p w14:paraId="107ED006" w14:textId="77777777" w:rsidR="00542D19" w:rsidRPr="00683AD3" w:rsidRDefault="00542D19" w:rsidP="00CB48E4">
      <w:pPr>
        <w:tabs>
          <w:tab w:val="left" w:pos="720"/>
        </w:tabs>
      </w:pPr>
    </w:p>
    <w:p w14:paraId="107ED007" w14:textId="77777777" w:rsidR="00BB40D7" w:rsidRPr="00542D19" w:rsidRDefault="00BB40D7" w:rsidP="008F7566">
      <w:pPr>
        <w:rPr>
          <w:b/>
          <w:sz w:val="24"/>
          <w:szCs w:val="24"/>
        </w:rPr>
      </w:pPr>
      <w:r w:rsidRPr="00542D19">
        <w:rPr>
          <w:b/>
          <w:sz w:val="24"/>
          <w:szCs w:val="24"/>
        </w:rPr>
        <w:t>Definitions</w:t>
      </w:r>
    </w:p>
    <w:p w14:paraId="107ED008" w14:textId="77777777" w:rsidR="001F0B81" w:rsidRDefault="001F0B81" w:rsidP="008F7566">
      <w:pPr>
        <w:widowControl w:val="0"/>
        <w:numPr>
          <w:ilvl w:val="0"/>
          <w:numId w:val="8"/>
        </w:numPr>
        <w:tabs>
          <w:tab w:val="left" w:pos="540"/>
        </w:tabs>
        <w:autoSpaceDE w:val="0"/>
        <w:autoSpaceDN w:val="0"/>
        <w:adjustRightInd w:val="0"/>
        <w:rPr>
          <w:rFonts w:cs="Arial"/>
          <w:lang w:val="en-US"/>
        </w:rPr>
      </w:pPr>
      <w:r w:rsidRPr="00CA1EDA">
        <w:rPr>
          <w:rFonts w:cs="Arial"/>
          <w:lang w:val="en-US"/>
        </w:rPr>
        <w:t>We understand bullying to be</w:t>
      </w:r>
      <w:r w:rsidR="009D3AC8">
        <w:rPr>
          <w:rFonts w:cs="Arial"/>
          <w:lang w:val="en-US"/>
        </w:rPr>
        <w:t xml:space="preserve"> any behaviour which is deliberately intended to hurt, intimidate, </w:t>
      </w:r>
      <w:r w:rsidR="00413C34">
        <w:rPr>
          <w:rFonts w:cs="Arial"/>
          <w:lang w:val="en-US"/>
        </w:rPr>
        <w:t xml:space="preserve">demean, </w:t>
      </w:r>
      <w:r w:rsidR="009D3AC8">
        <w:rPr>
          <w:rFonts w:cs="Arial"/>
          <w:lang w:val="en-US"/>
        </w:rPr>
        <w:t>frighten, harm or exclude.  It is usually part of a pattern of behaviour rather than an isolated incident.</w:t>
      </w:r>
    </w:p>
    <w:p w14:paraId="107ED009" w14:textId="77777777" w:rsidR="008F7566" w:rsidRDefault="008F7566" w:rsidP="008F7566">
      <w:pPr>
        <w:widowControl w:val="0"/>
        <w:tabs>
          <w:tab w:val="left" w:pos="540"/>
        </w:tabs>
        <w:autoSpaceDE w:val="0"/>
        <w:autoSpaceDN w:val="0"/>
        <w:adjustRightInd w:val="0"/>
        <w:rPr>
          <w:rFonts w:cs="Arial"/>
          <w:lang w:val="en-US"/>
        </w:rPr>
      </w:pPr>
    </w:p>
    <w:p w14:paraId="107ED00A" w14:textId="77777777" w:rsidR="009D3AC8" w:rsidRPr="008F7566" w:rsidRDefault="009D3AC8" w:rsidP="008F7566">
      <w:pPr>
        <w:widowControl w:val="0"/>
        <w:numPr>
          <w:ilvl w:val="0"/>
          <w:numId w:val="9"/>
        </w:numPr>
        <w:tabs>
          <w:tab w:val="left" w:pos="540"/>
        </w:tabs>
        <w:autoSpaceDE w:val="0"/>
        <w:autoSpaceDN w:val="0"/>
        <w:adjustRightInd w:val="0"/>
        <w:rPr>
          <w:rFonts w:cs="Arial"/>
          <w:iCs/>
          <w:lang w:val="en-US"/>
        </w:rPr>
      </w:pPr>
      <w:r>
        <w:rPr>
          <w:rFonts w:cs="Arial"/>
          <w:lang w:val="en-US"/>
        </w:rPr>
        <w:t>Significant factors in bullying</w:t>
      </w:r>
    </w:p>
    <w:p w14:paraId="107ED00B" w14:textId="77777777" w:rsidR="008F7566" w:rsidRPr="0069570C" w:rsidRDefault="008F7566" w:rsidP="008F7566">
      <w:pPr>
        <w:widowControl w:val="0"/>
        <w:tabs>
          <w:tab w:val="left" w:pos="540"/>
        </w:tabs>
        <w:autoSpaceDE w:val="0"/>
        <w:autoSpaceDN w:val="0"/>
        <w:adjustRightInd w:val="0"/>
        <w:rPr>
          <w:rFonts w:cs="Arial"/>
          <w:iCs/>
          <w:lang w:val="en-US"/>
        </w:rPr>
      </w:pPr>
    </w:p>
    <w:p w14:paraId="107ED00C" w14:textId="77777777" w:rsidR="0069570C" w:rsidRPr="0069570C" w:rsidRDefault="0069570C" w:rsidP="008F7566">
      <w:pPr>
        <w:widowControl w:val="0"/>
        <w:numPr>
          <w:ilvl w:val="0"/>
          <w:numId w:val="6"/>
        </w:numPr>
        <w:tabs>
          <w:tab w:val="left" w:pos="1440"/>
        </w:tabs>
        <w:autoSpaceDE w:val="0"/>
        <w:autoSpaceDN w:val="0"/>
        <w:adjustRightInd w:val="0"/>
        <w:rPr>
          <w:rFonts w:cs="Arial"/>
          <w:iCs/>
          <w:lang w:val="en-US"/>
        </w:rPr>
      </w:pPr>
      <w:r>
        <w:rPr>
          <w:rFonts w:cs="Arial"/>
          <w:lang w:val="en-US"/>
        </w:rPr>
        <w:t>A power balance in favour of the aggressor</w:t>
      </w:r>
    </w:p>
    <w:p w14:paraId="107ED00D" w14:textId="77777777" w:rsidR="0069570C" w:rsidRPr="0069570C" w:rsidRDefault="008F7566" w:rsidP="008F7566">
      <w:pPr>
        <w:widowControl w:val="0"/>
        <w:numPr>
          <w:ilvl w:val="0"/>
          <w:numId w:val="6"/>
        </w:numPr>
        <w:tabs>
          <w:tab w:val="left" w:pos="540"/>
        </w:tabs>
        <w:autoSpaceDE w:val="0"/>
        <w:autoSpaceDN w:val="0"/>
        <w:adjustRightInd w:val="0"/>
        <w:rPr>
          <w:rFonts w:cs="Arial"/>
          <w:iCs/>
          <w:lang w:val="en-US"/>
        </w:rPr>
      </w:pPr>
      <w:r>
        <w:rPr>
          <w:rFonts w:cs="Arial"/>
          <w:lang w:val="en-US"/>
        </w:rPr>
        <w:t xml:space="preserve">   </w:t>
      </w:r>
      <w:r w:rsidR="0069570C">
        <w:rPr>
          <w:rFonts w:cs="Arial"/>
          <w:lang w:val="en-US"/>
        </w:rPr>
        <w:t>A victim who cannot match that power</w:t>
      </w:r>
    </w:p>
    <w:p w14:paraId="107ED00E" w14:textId="77777777" w:rsidR="0069570C" w:rsidRPr="008F7566" w:rsidRDefault="008F7566" w:rsidP="008F7566">
      <w:pPr>
        <w:widowControl w:val="0"/>
        <w:numPr>
          <w:ilvl w:val="0"/>
          <w:numId w:val="6"/>
        </w:numPr>
        <w:tabs>
          <w:tab w:val="left" w:pos="540"/>
        </w:tabs>
        <w:autoSpaceDE w:val="0"/>
        <w:autoSpaceDN w:val="0"/>
        <w:adjustRightInd w:val="0"/>
        <w:rPr>
          <w:rFonts w:cs="Arial"/>
          <w:iCs/>
          <w:lang w:val="en-US"/>
        </w:rPr>
      </w:pPr>
      <w:r>
        <w:rPr>
          <w:rFonts w:cs="Arial"/>
          <w:lang w:val="en-US"/>
        </w:rPr>
        <w:t xml:space="preserve">   </w:t>
      </w:r>
      <w:r w:rsidR="0069570C">
        <w:rPr>
          <w:rFonts w:cs="Arial"/>
          <w:lang w:val="en-US"/>
        </w:rPr>
        <w:t>Repetition often over a period of time</w:t>
      </w:r>
    </w:p>
    <w:p w14:paraId="107ED00F" w14:textId="77777777" w:rsidR="008F7566" w:rsidRPr="009D3AC8" w:rsidRDefault="008F7566" w:rsidP="008F7566">
      <w:pPr>
        <w:widowControl w:val="0"/>
        <w:tabs>
          <w:tab w:val="left" w:pos="540"/>
        </w:tabs>
        <w:autoSpaceDE w:val="0"/>
        <w:autoSpaceDN w:val="0"/>
        <w:adjustRightInd w:val="0"/>
        <w:ind w:left="360"/>
        <w:rPr>
          <w:rFonts w:cs="Arial"/>
          <w:iCs/>
          <w:lang w:val="en-US"/>
        </w:rPr>
      </w:pPr>
    </w:p>
    <w:p w14:paraId="107ED010" w14:textId="77777777" w:rsidR="009D3AC8" w:rsidRPr="008F7566" w:rsidRDefault="009D3AC8" w:rsidP="008F7566">
      <w:pPr>
        <w:widowControl w:val="0"/>
        <w:numPr>
          <w:ilvl w:val="0"/>
          <w:numId w:val="9"/>
        </w:numPr>
        <w:tabs>
          <w:tab w:val="left" w:pos="540"/>
        </w:tabs>
        <w:autoSpaceDE w:val="0"/>
        <w:autoSpaceDN w:val="0"/>
        <w:adjustRightInd w:val="0"/>
        <w:rPr>
          <w:rFonts w:cs="Arial"/>
          <w:iCs/>
          <w:lang w:val="en-US"/>
        </w:rPr>
      </w:pPr>
      <w:r>
        <w:rPr>
          <w:rFonts w:cs="Arial"/>
          <w:lang w:val="en-US"/>
        </w:rPr>
        <w:t>Forms of bullying</w:t>
      </w:r>
    </w:p>
    <w:p w14:paraId="107ED011" w14:textId="77777777" w:rsidR="008F7566" w:rsidRPr="00CA1EDA" w:rsidRDefault="008F7566" w:rsidP="008F7566">
      <w:pPr>
        <w:widowControl w:val="0"/>
        <w:tabs>
          <w:tab w:val="left" w:pos="540"/>
        </w:tabs>
        <w:autoSpaceDE w:val="0"/>
        <w:autoSpaceDN w:val="0"/>
        <w:adjustRightInd w:val="0"/>
        <w:rPr>
          <w:rFonts w:cs="Arial"/>
          <w:iCs/>
          <w:lang w:val="en-US"/>
        </w:rPr>
      </w:pPr>
    </w:p>
    <w:p w14:paraId="107ED012" w14:textId="77777777" w:rsidR="0069570C" w:rsidRPr="0069570C" w:rsidRDefault="00E30F98" w:rsidP="008F7566">
      <w:pPr>
        <w:widowControl w:val="0"/>
        <w:numPr>
          <w:ilvl w:val="0"/>
          <w:numId w:val="7"/>
        </w:numPr>
        <w:tabs>
          <w:tab w:val="left" w:pos="540"/>
        </w:tabs>
        <w:autoSpaceDE w:val="0"/>
        <w:autoSpaceDN w:val="0"/>
        <w:adjustRightInd w:val="0"/>
        <w:rPr>
          <w:rFonts w:cs="Arial"/>
          <w:iCs/>
          <w:lang w:val="en-US"/>
        </w:rPr>
      </w:pPr>
      <w:r>
        <w:rPr>
          <w:rFonts w:cs="Arial"/>
          <w:lang w:val="en-US"/>
        </w:rPr>
        <w:t xml:space="preserve">Psychological: </w:t>
      </w:r>
      <w:r w:rsidR="009D3AC8">
        <w:rPr>
          <w:rFonts w:cs="Arial"/>
          <w:lang w:val="en-US"/>
        </w:rPr>
        <w:t xml:space="preserve">being unfriendly, excluding, tormenting (e.g. hiding books, </w:t>
      </w:r>
      <w:r w:rsidR="0069570C">
        <w:rPr>
          <w:rFonts w:cs="Arial"/>
          <w:lang w:val="en-US"/>
        </w:rPr>
        <w:t xml:space="preserve">      </w:t>
      </w:r>
    </w:p>
    <w:p w14:paraId="107ED013" w14:textId="77777777" w:rsidR="009D3AC8" w:rsidRPr="009D3AC8"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threatening gestures)</w:t>
      </w:r>
    </w:p>
    <w:p w14:paraId="107ED014" w14:textId="77777777" w:rsidR="009D3AC8" w:rsidRPr="009D3AC8"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Physical:</w:t>
      </w:r>
      <w:r>
        <w:rPr>
          <w:rFonts w:cs="Arial"/>
          <w:lang w:val="en-US"/>
        </w:rPr>
        <w:tab/>
        <w:t>pushing, kicking, hitting, punching or any form of violence</w:t>
      </w:r>
    </w:p>
    <w:p w14:paraId="107ED015" w14:textId="77777777" w:rsidR="009D3AC8" w:rsidRPr="009D3AC8"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Verbal:</w:t>
      </w:r>
      <w:r>
        <w:rPr>
          <w:rFonts w:cs="Arial"/>
          <w:lang w:val="en-US"/>
        </w:rPr>
        <w:tab/>
        <w:t>name calling, sarcasm, spreading rumours, teasing</w:t>
      </w:r>
    </w:p>
    <w:p w14:paraId="107ED016" w14:textId="77777777" w:rsidR="009D3AC8" w:rsidRPr="009D3AC8"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Racist;</w:t>
      </w:r>
      <w:r>
        <w:rPr>
          <w:rFonts w:cs="Arial"/>
          <w:lang w:val="en-US"/>
        </w:rPr>
        <w:tab/>
        <w:t>racial taunts, graffiti, gestures</w:t>
      </w:r>
    </w:p>
    <w:p w14:paraId="107ED017" w14:textId="77777777" w:rsidR="009D3AC8" w:rsidRPr="009D3AC8"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Sexual:</w:t>
      </w:r>
      <w:r>
        <w:rPr>
          <w:rFonts w:cs="Arial"/>
          <w:lang w:val="en-US"/>
        </w:rPr>
        <w:tab/>
        <w:t>unwanted physical contact or sexually abusive comments</w:t>
      </w:r>
    </w:p>
    <w:p w14:paraId="107ED018" w14:textId="77777777" w:rsidR="009D3AC8" w:rsidRPr="00E30F98" w:rsidRDefault="009D3AC8" w:rsidP="00B00394">
      <w:pPr>
        <w:widowControl w:val="0"/>
        <w:numPr>
          <w:ilvl w:val="0"/>
          <w:numId w:val="7"/>
        </w:numPr>
        <w:tabs>
          <w:tab w:val="clear" w:pos="720"/>
          <w:tab w:val="num" w:pos="540"/>
        </w:tabs>
        <w:autoSpaceDE w:val="0"/>
        <w:autoSpaceDN w:val="0"/>
        <w:adjustRightInd w:val="0"/>
        <w:ind w:left="540" w:hanging="180"/>
        <w:rPr>
          <w:rFonts w:cs="Arial"/>
          <w:iCs/>
          <w:lang w:val="en-US"/>
        </w:rPr>
      </w:pPr>
      <w:r>
        <w:rPr>
          <w:rFonts w:cs="Arial"/>
          <w:lang w:val="en-US"/>
        </w:rPr>
        <w:t>Homophobic:</w:t>
      </w:r>
      <w:r w:rsidR="008F7566">
        <w:rPr>
          <w:rFonts w:cs="Arial"/>
          <w:lang w:val="en-US"/>
        </w:rPr>
        <w:t xml:space="preserve">  </w:t>
      </w:r>
      <w:r>
        <w:rPr>
          <w:rFonts w:cs="Arial"/>
          <w:lang w:val="en-US"/>
        </w:rPr>
        <w:t>because of or focusing on the issue of a person’s sexuality</w:t>
      </w:r>
      <w:r w:rsidR="00B770E3">
        <w:rPr>
          <w:rFonts w:cs="Arial"/>
          <w:lang w:val="en-US"/>
        </w:rPr>
        <w:t xml:space="preserve"> or </w:t>
      </w:r>
      <w:r w:rsidR="008F7566">
        <w:rPr>
          <w:rFonts w:cs="Arial"/>
          <w:lang w:val="en-US"/>
        </w:rPr>
        <w:t xml:space="preserve">employing </w:t>
      </w:r>
      <w:r w:rsidR="00B770E3">
        <w:rPr>
          <w:rFonts w:cs="Arial"/>
          <w:lang w:val="en-US"/>
        </w:rPr>
        <w:t>language focusing on sexuality</w:t>
      </w:r>
    </w:p>
    <w:p w14:paraId="107ED019" w14:textId="77777777" w:rsidR="00E30F98" w:rsidRPr="00413C34" w:rsidRDefault="00E30F98" w:rsidP="008F7566">
      <w:pPr>
        <w:widowControl w:val="0"/>
        <w:numPr>
          <w:ilvl w:val="0"/>
          <w:numId w:val="7"/>
        </w:numPr>
        <w:tabs>
          <w:tab w:val="left" w:pos="540"/>
        </w:tabs>
        <w:autoSpaceDE w:val="0"/>
        <w:autoSpaceDN w:val="0"/>
        <w:adjustRightInd w:val="0"/>
        <w:rPr>
          <w:rFonts w:cs="Arial"/>
          <w:iCs/>
          <w:lang w:val="en-US"/>
        </w:rPr>
      </w:pPr>
      <w:r>
        <w:rPr>
          <w:rFonts w:cs="Arial"/>
          <w:lang w:val="en-US"/>
        </w:rPr>
        <w:t>Faith:</w:t>
      </w:r>
      <w:r w:rsidR="008F7566">
        <w:rPr>
          <w:rFonts w:cs="Arial"/>
          <w:lang w:val="en-US"/>
        </w:rPr>
        <w:t xml:space="preserve">  </w:t>
      </w:r>
      <w:r>
        <w:rPr>
          <w:rFonts w:cs="Arial"/>
          <w:lang w:val="en-US"/>
        </w:rPr>
        <w:t>because of or focusing on the issue of a person’s religious beliefs</w:t>
      </w:r>
    </w:p>
    <w:p w14:paraId="107ED01A" w14:textId="77777777" w:rsidR="00413C34" w:rsidRPr="009D3AC8" w:rsidRDefault="00413C34" w:rsidP="008F7566">
      <w:pPr>
        <w:widowControl w:val="0"/>
        <w:numPr>
          <w:ilvl w:val="0"/>
          <w:numId w:val="7"/>
        </w:numPr>
        <w:tabs>
          <w:tab w:val="left" w:pos="540"/>
        </w:tabs>
        <w:autoSpaceDE w:val="0"/>
        <w:autoSpaceDN w:val="0"/>
        <w:adjustRightInd w:val="0"/>
        <w:rPr>
          <w:rFonts w:cs="Arial"/>
          <w:iCs/>
          <w:lang w:val="en-US"/>
        </w:rPr>
      </w:pPr>
      <w:r>
        <w:rPr>
          <w:rFonts w:cs="Arial"/>
          <w:lang w:val="en-US"/>
        </w:rPr>
        <w:t>Disability</w:t>
      </w:r>
      <w:r>
        <w:rPr>
          <w:rFonts w:cs="Arial"/>
          <w:lang w:val="en-US"/>
        </w:rPr>
        <w:tab/>
        <w:t>because of or focusing on the issue of a person’s disability</w:t>
      </w:r>
    </w:p>
    <w:p w14:paraId="107ED01B" w14:textId="77777777" w:rsidR="0058487D" w:rsidRPr="0058487D" w:rsidRDefault="009D3AC8" w:rsidP="008F7566">
      <w:pPr>
        <w:widowControl w:val="0"/>
        <w:numPr>
          <w:ilvl w:val="0"/>
          <w:numId w:val="7"/>
        </w:numPr>
        <w:tabs>
          <w:tab w:val="left" w:pos="540"/>
        </w:tabs>
        <w:autoSpaceDE w:val="0"/>
        <w:autoSpaceDN w:val="0"/>
        <w:adjustRightInd w:val="0"/>
        <w:rPr>
          <w:rFonts w:cs="Arial"/>
          <w:iCs/>
          <w:lang w:val="en-US"/>
        </w:rPr>
      </w:pPr>
      <w:r>
        <w:rPr>
          <w:rFonts w:cs="Arial"/>
          <w:lang w:val="en-US"/>
        </w:rPr>
        <w:t>Cyber:</w:t>
      </w:r>
      <w:r w:rsidR="008F7566">
        <w:rPr>
          <w:rFonts w:cs="Arial"/>
          <w:lang w:val="en-US"/>
        </w:rPr>
        <w:t xml:space="preserve">  </w:t>
      </w:r>
      <w:r>
        <w:rPr>
          <w:rFonts w:cs="Arial"/>
          <w:lang w:val="en-US"/>
        </w:rPr>
        <w:t xml:space="preserve">sending malicious letters, e-mails, text messages </w:t>
      </w:r>
      <w:r w:rsidR="0069570C">
        <w:rPr>
          <w:rFonts w:cs="Arial"/>
          <w:lang w:val="en-US"/>
        </w:rPr>
        <w:t xml:space="preserve">and </w:t>
      </w:r>
      <w:r>
        <w:rPr>
          <w:rFonts w:cs="Arial"/>
          <w:lang w:val="en-US"/>
        </w:rPr>
        <w:t xml:space="preserve">transmission of </w:t>
      </w:r>
    </w:p>
    <w:p w14:paraId="107ED01C" w14:textId="77777777" w:rsidR="0058487D" w:rsidRDefault="009D3AC8" w:rsidP="008F7566">
      <w:pPr>
        <w:widowControl w:val="0"/>
        <w:numPr>
          <w:ilvl w:val="0"/>
          <w:numId w:val="7"/>
        </w:numPr>
        <w:tabs>
          <w:tab w:val="left" w:pos="540"/>
        </w:tabs>
        <w:autoSpaceDE w:val="0"/>
        <w:autoSpaceDN w:val="0"/>
        <w:adjustRightInd w:val="0"/>
        <w:rPr>
          <w:rFonts w:cs="Arial"/>
          <w:lang w:val="en-US"/>
        </w:rPr>
      </w:pPr>
      <w:r>
        <w:rPr>
          <w:rFonts w:cs="Arial"/>
          <w:lang w:val="en-US"/>
        </w:rPr>
        <w:t xml:space="preserve">photographs and film by electronic means such as mobile telephones </w:t>
      </w:r>
    </w:p>
    <w:p w14:paraId="107ED01D" w14:textId="77777777" w:rsidR="009D3AC8" w:rsidRDefault="009D3AC8" w:rsidP="008F7566">
      <w:pPr>
        <w:widowControl w:val="0"/>
        <w:numPr>
          <w:ilvl w:val="0"/>
          <w:numId w:val="7"/>
        </w:numPr>
        <w:tabs>
          <w:tab w:val="left" w:pos="540"/>
        </w:tabs>
        <w:autoSpaceDE w:val="0"/>
        <w:autoSpaceDN w:val="0"/>
        <w:adjustRightInd w:val="0"/>
        <w:rPr>
          <w:rFonts w:cs="Arial"/>
          <w:lang w:val="en-US"/>
        </w:rPr>
      </w:pPr>
      <w:r>
        <w:rPr>
          <w:rFonts w:cs="Arial"/>
          <w:lang w:val="en-US"/>
        </w:rPr>
        <w:t>and computers</w:t>
      </w:r>
    </w:p>
    <w:p w14:paraId="107ED01E" w14:textId="77777777" w:rsidR="00542D19" w:rsidRPr="009D3AC8" w:rsidRDefault="00542D19" w:rsidP="00CB48E4">
      <w:pPr>
        <w:widowControl w:val="0"/>
        <w:tabs>
          <w:tab w:val="left" w:pos="540"/>
        </w:tabs>
        <w:autoSpaceDE w:val="0"/>
        <w:autoSpaceDN w:val="0"/>
        <w:adjustRightInd w:val="0"/>
        <w:ind w:left="540"/>
        <w:rPr>
          <w:rFonts w:cs="Arial"/>
          <w:iCs/>
          <w:lang w:val="en-US"/>
        </w:rPr>
      </w:pPr>
    </w:p>
    <w:p w14:paraId="107ED01F" w14:textId="77777777" w:rsidR="00BB40D7" w:rsidRDefault="00BB40D7" w:rsidP="00CB48E4">
      <w:pPr>
        <w:rPr>
          <w:b/>
          <w:sz w:val="24"/>
          <w:szCs w:val="24"/>
        </w:rPr>
      </w:pPr>
    </w:p>
    <w:p w14:paraId="107ED020" w14:textId="77777777" w:rsidR="004B0BCB" w:rsidRDefault="004B0BCB" w:rsidP="00CB48E4">
      <w:pPr>
        <w:rPr>
          <w:b/>
          <w:sz w:val="24"/>
          <w:szCs w:val="24"/>
        </w:rPr>
      </w:pPr>
    </w:p>
    <w:p w14:paraId="107ED021" w14:textId="77777777" w:rsidR="004B0BCB" w:rsidRDefault="004B0BCB" w:rsidP="00CB48E4">
      <w:pPr>
        <w:rPr>
          <w:b/>
          <w:sz w:val="24"/>
          <w:szCs w:val="24"/>
        </w:rPr>
      </w:pPr>
    </w:p>
    <w:p w14:paraId="107ED022" w14:textId="77777777" w:rsidR="004B0BCB" w:rsidRDefault="004B0BCB" w:rsidP="00CB48E4">
      <w:pPr>
        <w:rPr>
          <w:b/>
          <w:sz w:val="24"/>
          <w:szCs w:val="24"/>
        </w:rPr>
      </w:pPr>
    </w:p>
    <w:p w14:paraId="107ED023" w14:textId="77777777" w:rsidR="004B0BCB" w:rsidRDefault="004B0BCB" w:rsidP="00CB48E4">
      <w:pPr>
        <w:rPr>
          <w:b/>
          <w:sz w:val="24"/>
          <w:szCs w:val="24"/>
        </w:rPr>
      </w:pPr>
    </w:p>
    <w:p w14:paraId="107ED024" w14:textId="77777777" w:rsidR="004B0BCB" w:rsidRDefault="004B0BCB" w:rsidP="00CB48E4">
      <w:pPr>
        <w:rPr>
          <w:b/>
          <w:sz w:val="24"/>
          <w:szCs w:val="24"/>
        </w:rPr>
      </w:pPr>
    </w:p>
    <w:p w14:paraId="107ED025" w14:textId="77777777" w:rsidR="004B0BCB" w:rsidRDefault="004B0BCB" w:rsidP="00CB48E4">
      <w:pPr>
        <w:rPr>
          <w:b/>
          <w:sz w:val="24"/>
          <w:szCs w:val="24"/>
        </w:rPr>
      </w:pPr>
    </w:p>
    <w:p w14:paraId="107ED026" w14:textId="77777777" w:rsidR="004B0BCB" w:rsidRDefault="004B0BCB" w:rsidP="00CB48E4">
      <w:pPr>
        <w:rPr>
          <w:b/>
          <w:sz w:val="24"/>
          <w:szCs w:val="24"/>
        </w:rPr>
      </w:pPr>
    </w:p>
    <w:p w14:paraId="107ED027" w14:textId="77777777" w:rsidR="004B0BCB" w:rsidRPr="00CA1EDA" w:rsidRDefault="004B0BCB" w:rsidP="00CB48E4">
      <w:pPr>
        <w:rPr>
          <w:b/>
        </w:rPr>
      </w:pPr>
    </w:p>
    <w:p w14:paraId="107ED028" w14:textId="77777777" w:rsidR="006B77CA" w:rsidRDefault="00BB40D7" w:rsidP="008F7566">
      <w:pPr>
        <w:rPr>
          <w:b/>
          <w:sz w:val="28"/>
          <w:szCs w:val="28"/>
        </w:rPr>
      </w:pPr>
      <w:r w:rsidRPr="00542D19">
        <w:rPr>
          <w:b/>
          <w:sz w:val="28"/>
          <w:szCs w:val="28"/>
        </w:rPr>
        <w:lastRenderedPageBreak/>
        <w:t xml:space="preserve">Policy </w:t>
      </w:r>
    </w:p>
    <w:p w14:paraId="107ED029" w14:textId="77777777" w:rsidR="008F7566" w:rsidRPr="00542D19" w:rsidRDefault="008F7566" w:rsidP="008F7566">
      <w:pPr>
        <w:rPr>
          <w:b/>
          <w:sz w:val="28"/>
          <w:szCs w:val="28"/>
        </w:rPr>
      </w:pPr>
    </w:p>
    <w:p w14:paraId="107ED02A" w14:textId="77777777" w:rsidR="006B77CA" w:rsidRDefault="00D3487E" w:rsidP="008F7566">
      <w:pPr>
        <w:rPr>
          <w:rFonts w:cs="Arial"/>
          <w:b/>
          <w:bCs/>
          <w:sz w:val="24"/>
          <w:szCs w:val="24"/>
          <w:lang w:val="en-US"/>
        </w:rPr>
      </w:pPr>
      <w:r w:rsidRPr="00542D19">
        <w:rPr>
          <w:rFonts w:cs="Arial"/>
          <w:b/>
          <w:bCs/>
          <w:sz w:val="24"/>
          <w:szCs w:val="24"/>
          <w:lang w:val="en-US"/>
        </w:rPr>
        <w:t>Action to be taken to prevent incidence</w:t>
      </w:r>
      <w:r w:rsidR="00301F5F" w:rsidRPr="00542D19">
        <w:rPr>
          <w:rFonts w:cs="Arial"/>
          <w:b/>
          <w:bCs/>
          <w:sz w:val="24"/>
          <w:szCs w:val="24"/>
          <w:lang w:val="en-US"/>
        </w:rPr>
        <w:t>s</w:t>
      </w:r>
      <w:r w:rsidRPr="00542D19">
        <w:rPr>
          <w:rFonts w:cs="Arial"/>
          <w:b/>
          <w:bCs/>
          <w:sz w:val="24"/>
          <w:szCs w:val="24"/>
          <w:lang w:val="en-US"/>
        </w:rPr>
        <w:t xml:space="preserve"> of bullying</w:t>
      </w:r>
      <w:r w:rsidR="001F0B81" w:rsidRPr="00542D19">
        <w:rPr>
          <w:rFonts w:cs="Arial"/>
          <w:b/>
          <w:bCs/>
          <w:sz w:val="24"/>
          <w:szCs w:val="24"/>
          <w:lang w:val="en-US"/>
        </w:rPr>
        <w:t>:</w:t>
      </w:r>
    </w:p>
    <w:p w14:paraId="107ED02B" w14:textId="77777777" w:rsidR="008F7566" w:rsidRPr="00542D19" w:rsidRDefault="008F7566" w:rsidP="008F7566">
      <w:pPr>
        <w:rPr>
          <w:b/>
          <w:sz w:val="24"/>
          <w:szCs w:val="24"/>
        </w:rPr>
      </w:pPr>
    </w:p>
    <w:p w14:paraId="107ED02C" w14:textId="77777777" w:rsidR="00C71071" w:rsidRPr="008F7566" w:rsidRDefault="001F0B81" w:rsidP="008F7566">
      <w:pPr>
        <w:numPr>
          <w:ilvl w:val="0"/>
          <w:numId w:val="9"/>
        </w:numPr>
      </w:pPr>
      <w:r w:rsidRPr="00CA1EDA">
        <w:rPr>
          <w:rFonts w:cs="Arial"/>
          <w:lang w:val="en-US"/>
        </w:rPr>
        <w:t>using the cur</w:t>
      </w:r>
      <w:r w:rsidR="004B0BCB">
        <w:rPr>
          <w:rFonts w:cs="Arial"/>
          <w:lang w:val="en-US"/>
        </w:rPr>
        <w:t>riculum, especially Life Skills</w:t>
      </w:r>
      <w:r w:rsidR="00D3487E" w:rsidRPr="00CA1EDA">
        <w:rPr>
          <w:rFonts w:cs="Arial"/>
          <w:lang w:val="en-US"/>
        </w:rPr>
        <w:t xml:space="preserve">, Tutorials, </w:t>
      </w:r>
      <w:r w:rsidRPr="00CA1EDA">
        <w:rPr>
          <w:rFonts w:cs="Arial"/>
          <w:lang w:val="en-US"/>
        </w:rPr>
        <w:t>RE and assemblies to raise awareness of the school's expectations</w:t>
      </w:r>
    </w:p>
    <w:p w14:paraId="107ED02D" w14:textId="77777777" w:rsidR="008F7566" w:rsidRDefault="008F7566" w:rsidP="008F7566"/>
    <w:p w14:paraId="107ED02E" w14:textId="77777777" w:rsidR="006B77CA" w:rsidRPr="008F7566" w:rsidRDefault="001F0B81" w:rsidP="008F7566">
      <w:pPr>
        <w:numPr>
          <w:ilvl w:val="0"/>
          <w:numId w:val="9"/>
        </w:numPr>
      </w:pPr>
      <w:r w:rsidRPr="00CA1EDA">
        <w:rPr>
          <w:rFonts w:cs="Arial"/>
          <w:lang w:val="en-US"/>
        </w:rPr>
        <w:t>adhering to the behaviour policy that requires staff to model positive behaviours and consistently apply the school's agreed way of working</w:t>
      </w:r>
    </w:p>
    <w:p w14:paraId="107ED02F" w14:textId="77777777" w:rsidR="008F7566" w:rsidRPr="00CA1EDA" w:rsidRDefault="008F7566" w:rsidP="008F7566"/>
    <w:p w14:paraId="107ED030" w14:textId="77777777" w:rsidR="00C71071" w:rsidRPr="008F7566" w:rsidRDefault="001F0B81" w:rsidP="008F7566">
      <w:pPr>
        <w:numPr>
          <w:ilvl w:val="0"/>
          <w:numId w:val="9"/>
        </w:numPr>
      </w:pPr>
      <w:r w:rsidRPr="00CA1EDA">
        <w:rPr>
          <w:rFonts w:cs="Arial"/>
          <w:lang w:val="en-US"/>
        </w:rPr>
        <w:t>encouraging children to behave positively and to reject anti-social behaviour in or out of school</w:t>
      </w:r>
    </w:p>
    <w:p w14:paraId="107ED031" w14:textId="77777777" w:rsidR="008F7566" w:rsidRDefault="008F7566" w:rsidP="008F7566"/>
    <w:p w14:paraId="107ED032" w14:textId="77777777" w:rsidR="00C71071" w:rsidRPr="00C71071" w:rsidRDefault="00C71071" w:rsidP="008F7566">
      <w:pPr>
        <w:numPr>
          <w:ilvl w:val="0"/>
          <w:numId w:val="9"/>
        </w:numPr>
      </w:pPr>
      <w:r>
        <w:rPr>
          <w:rFonts w:cs="Arial"/>
        </w:rPr>
        <w:t>i</w:t>
      </w:r>
      <w:r w:rsidR="001F0B81" w:rsidRPr="00CA1EDA">
        <w:rPr>
          <w:rFonts w:cs="Arial"/>
          <w:lang w:val="en-US"/>
        </w:rPr>
        <w:t>nvolving all children, teaching support staff, parents and c</w:t>
      </w:r>
      <w:r>
        <w:rPr>
          <w:rFonts w:cs="Arial"/>
          <w:lang w:val="en-US"/>
        </w:rPr>
        <w:t>arers and governors to actively</w:t>
      </w:r>
    </w:p>
    <w:p w14:paraId="107ED033" w14:textId="77777777" w:rsidR="006B77CA" w:rsidRDefault="001F0B81" w:rsidP="008F7566">
      <w:pPr>
        <w:ind w:left="360"/>
        <w:rPr>
          <w:rFonts w:cs="Arial"/>
          <w:lang w:val="en-US"/>
        </w:rPr>
      </w:pPr>
      <w:r w:rsidRPr="00CA1EDA">
        <w:rPr>
          <w:rFonts w:cs="Arial"/>
          <w:lang w:val="en-US"/>
        </w:rPr>
        <w:t>prevent bullying</w:t>
      </w:r>
    </w:p>
    <w:p w14:paraId="107ED034" w14:textId="77777777" w:rsidR="008F7566" w:rsidRPr="00CA1EDA" w:rsidRDefault="008F7566" w:rsidP="008F7566">
      <w:pPr>
        <w:ind w:left="360"/>
      </w:pPr>
    </w:p>
    <w:p w14:paraId="107ED035" w14:textId="77777777" w:rsidR="006B77CA" w:rsidRPr="008F7566" w:rsidRDefault="001F0B81" w:rsidP="008F7566">
      <w:pPr>
        <w:numPr>
          <w:ilvl w:val="0"/>
          <w:numId w:val="9"/>
        </w:numPr>
      </w:pPr>
      <w:r w:rsidRPr="00CA1EDA">
        <w:rPr>
          <w:rFonts w:cs="Arial"/>
          <w:lang w:val="en-US"/>
        </w:rPr>
        <w:t>giving support to children who are being bullied</w:t>
      </w:r>
    </w:p>
    <w:p w14:paraId="107ED036" w14:textId="77777777" w:rsidR="008F7566" w:rsidRPr="00CA1EDA" w:rsidRDefault="008F7566" w:rsidP="008F7566"/>
    <w:p w14:paraId="107ED037" w14:textId="77777777" w:rsidR="006B77CA" w:rsidRPr="008F7566" w:rsidRDefault="001F0B81" w:rsidP="008F7566">
      <w:pPr>
        <w:numPr>
          <w:ilvl w:val="0"/>
          <w:numId w:val="9"/>
        </w:numPr>
      </w:pPr>
      <w:r w:rsidRPr="00CA1EDA">
        <w:rPr>
          <w:rFonts w:cs="Arial"/>
          <w:lang w:val="en-US"/>
        </w:rPr>
        <w:t>offering guidance, sanctions and support</w:t>
      </w:r>
      <w:r w:rsidR="00D3487E" w:rsidRPr="00CA1EDA">
        <w:rPr>
          <w:rFonts w:cs="Arial"/>
          <w:lang w:val="en-US"/>
        </w:rPr>
        <w:t xml:space="preserve"> </w:t>
      </w:r>
      <w:r w:rsidRPr="00CA1EDA">
        <w:rPr>
          <w:rFonts w:cs="Arial"/>
          <w:lang w:val="en-US"/>
        </w:rPr>
        <w:t>to bullies to help them to change and</w:t>
      </w:r>
      <w:r w:rsidR="00D3487E" w:rsidRPr="00CA1EDA">
        <w:rPr>
          <w:rFonts w:cs="Arial"/>
          <w:lang w:val="en-US"/>
        </w:rPr>
        <w:t xml:space="preserve"> </w:t>
      </w:r>
      <w:r w:rsidRPr="00CA1EDA">
        <w:rPr>
          <w:rFonts w:cs="Arial"/>
          <w:lang w:val="en-US"/>
        </w:rPr>
        <w:t>to make amends for their behaviour</w:t>
      </w:r>
    </w:p>
    <w:p w14:paraId="107ED038" w14:textId="77777777" w:rsidR="008F7566" w:rsidRDefault="008F7566" w:rsidP="008F7566"/>
    <w:p w14:paraId="107ED039" w14:textId="77777777" w:rsidR="006B77CA" w:rsidRPr="008F7566" w:rsidRDefault="001F0B81" w:rsidP="008F7566">
      <w:pPr>
        <w:numPr>
          <w:ilvl w:val="0"/>
          <w:numId w:val="9"/>
        </w:numPr>
      </w:pPr>
      <w:r w:rsidRPr="00CA1EDA">
        <w:rPr>
          <w:rFonts w:cs="Arial"/>
          <w:lang w:val="en-US"/>
        </w:rPr>
        <w:t>encouraging a conscience-based approach to help everyone to have integrity and to do the right thing for themselves and others</w:t>
      </w:r>
    </w:p>
    <w:p w14:paraId="107ED03A" w14:textId="77777777" w:rsidR="008F7566" w:rsidRDefault="008F7566" w:rsidP="008F7566"/>
    <w:p w14:paraId="107ED03B" w14:textId="77777777" w:rsidR="006B77CA" w:rsidRPr="00CA1EDA" w:rsidRDefault="00491B3F" w:rsidP="008F7566">
      <w:pPr>
        <w:numPr>
          <w:ilvl w:val="0"/>
          <w:numId w:val="9"/>
        </w:numPr>
      </w:pPr>
      <w:r w:rsidRPr="00CA1EDA">
        <w:rPr>
          <w:rFonts w:cs="Arial"/>
          <w:lang w:val="en-US"/>
        </w:rPr>
        <w:t>Seeking</w:t>
      </w:r>
      <w:r w:rsidR="001F0B81" w:rsidRPr="00CA1EDA">
        <w:rPr>
          <w:rFonts w:cs="Arial"/>
          <w:lang w:val="en-US"/>
        </w:rPr>
        <w:t xml:space="preserve"> support and help from outside agencies when necessary.</w:t>
      </w:r>
    </w:p>
    <w:p w14:paraId="107ED03C" w14:textId="77777777" w:rsidR="008F7566" w:rsidRPr="00CA1EDA" w:rsidRDefault="008F7566" w:rsidP="008F7566"/>
    <w:p w14:paraId="107ED03D" w14:textId="77777777" w:rsidR="00BB5143" w:rsidRPr="008F7566" w:rsidRDefault="00BB5143" w:rsidP="008F7566">
      <w:pPr>
        <w:numPr>
          <w:ilvl w:val="0"/>
          <w:numId w:val="9"/>
        </w:numPr>
      </w:pPr>
      <w:r w:rsidRPr="00CA1EDA">
        <w:rPr>
          <w:rFonts w:cs="Arial"/>
        </w:rPr>
        <w:t>d</w:t>
      </w:r>
      <w:r w:rsidRPr="00CA1EDA">
        <w:rPr>
          <w:rFonts w:cs="Arial"/>
          <w:lang w:val="en-US"/>
        </w:rPr>
        <w:t>eveloping strategies such as s</w:t>
      </w:r>
      <w:r w:rsidR="001462E8">
        <w:rPr>
          <w:rFonts w:cs="Arial"/>
          <w:lang w:val="en-US"/>
        </w:rPr>
        <w:t xml:space="preserve">elf-referral  slips, </w:t>
      </w:r>
      <w:r w:rsidRPr="00CA1EDA">
        <w:rPr>
          <w:rFonts w:cs="Arial"/>
          <w:lang w:val="en-US"/>
        </w:rPr>
        <w:t xml:space="preserve"> peer support</w:t>
      </w:r>
      <w:r w:rsidR="004B0BCB">
        <w:rPr>
          <w:rFonts w:cs="Arial"/>
          <w:lang w:val="en-US"/>
        </w:rPr>
        <w:t xml:space="preserve"> and student counselling</w:t>
      </w:r>
    </w:p>
    <w:p w14:paraId="107ED03E" w14:textId="77777777" w:rsidR="008F7566" w:rsidRDefault="008F7566" w:rsidP="008F7566"/>
    <w:p w14:paraId="107ED03F" w14:textId="77777777" w:rsidR="00A14CB5" w:rsidRDefault="00BB5143" w:rsidP="008F7566">
      <w:pPr>
        <w:numPr>
          <w:ilvl w:val="0"/>
          <w:numId w:val="9"/>
        </w:numPr>
        <w:rPr>
          <w:color w:val="000000"/>
        </w:rPr>
      </w:pPr>
      <w:r w:rsidRPr="00FF6490">
        <w:rPr>
          <w:rFonts w:cs="Arial"/>
          <w:color w:val="000000"/>
        </w:rPr>
        <w:t>a</w:t>
      </w:r>
      <w:r w:rsidRPr="00FF6490">
        <w:rPr>
          <w:rFonts w:cs="Arial"/>
          <w:color w:val="000000"/>
          <w:lang w:val="en-US"/>
        </w:rPr>
        <w:t>llocating special times of the year, e.g. Anti-Bullying Week and</w:t>
      </w:r>
      <w:r w:rsidR="00FF6490" w:rsidRPr="00FF6490">
        <w:rPr>
          <w:rFonts w:cs="Arial"/>
          <w:color w:val="000000"/>
          <w:lang w:val="en-US"/>
        </w:rPr>
        <w:t xml:space="preserve"> other events like</w:t>
      </w:r>
      <w:r w:rsidRPr="00FF6490">
        <w:rPr>
          <w:rFonts w:cs="Arial"/>
          <w:color w:val="000000"/>
          <w:lang w:val="en-US"/>
        </w:rPr>
        <w:t>, International Human Rights Day, Black History Month, and explore ways of preventing bullying and other forms of anti-social behaviour</w:t>
      </w:r>
      <w:r w:rsidR="004B0BCB">
        <w:rPr>
          <w:color w:val="000000"/>
        </w:rPr>
        <w:t>.</w:t>
      </w:r>
    </w:p>
    <w:p w14:paraId="107ED040" w14:textId="77777777" w:rsidR="008F7566" w:rsidRPr="00CA1EDA" w:rsidRDefault="008F7566" w:rsidP="008F7566"/>
    <w:p w14:paraId="107ED041" w14:textId="77777777" w:rsidR="00C21399" w:rsidRPr="00542D19" w:rsidRDefault="00C21399" w:rsidP="008F7566">
      <w:pPr>
        <w:numPr>
          <w:ilvl w:val="0"/>
          <w:numId w:val="10"/>
        </w:numPr>
      </w:pPr>
      <w:r w:rsidRPr="00CA1EDA">
        <w:rPr>
          <w:rFonts w:cs="Arial"/>
          <w:lang w:val="en-US"/>
        </w:rPr>
        <w:t>celebrating what works and what the school does well</w:t>
      </w:r>
    </w:p>
    <w:p w14:paraId="107ED042" w14:textId="77777777" w:rsidR="00542D19" w:rsidRPr="00CA1EDA" w:rsidRDefault="00542D19" w:rsidP="00542D19"/>
    <w:p w14:paraId="107ED043" w14:textId="77777777" w:rsidR="00301F5F" w:rsidRDefault="00301F5F" w:rsidP="008F7566">
      <w:pPr>
        <w:widowControl w:val="0"/>
        <w:autoSpaceDE w:val="0"/>
        <w:autoSpaceDN w:val="0"/>
        <w:adjustRightInd w:val="0"/>
        <w:jc w:val="both"/>
        <w:rPr>
          <w:rFonts w:cs="Arial"/>
          <w:b/>
          <w:bCs/>
          <w:sz w:val="24"/>
          <w:szCs w:val="24"/>
          <w:lang w:val="en-US"/>
        </w:rPr>
      </w:pPr>
      <w:r w:rsidRPr="00542D19">
        <w:rPr>
          <w:rFonts w:cs="Arial"/>
          <w:b/>
          <w:bCs/>
          <w:sz w:val="24"/>
          <w:szCs w:val="24"/>
          <w:lang w:val="en-US"/>
        </w:rPr>
        <w:t>Procedures to be followed in response to bullying</w:t>
      </w:r>
    </w:p>
    <w:p w14:paraId="107ED044" w14:textId="77777777" w:rsidR="008F7566" w:rsidRPr="00542D19" w:rsidRDefault="008F7566" w:rsidP="008F7566">
      <w:pPr>
        <w:widowControl w:val="0"/>
        <w:autoSpaceDE w:val="0"/>
        <w:autoSpaceDN w:val="0"/>
        <w:adjustRightInd w:val="0"/>
        <w:jc w:val="both"/>
        <w:rPr>
          <w:rFonts w:cs="Arial"/>
          <w:b/>
          <w:bCs/>
          <w:sz w:val="24"/>
          <w:szCs w:val="24"/>
          <w:lang w:val="en-US"/>
        </w:rPr>
      </w:pPr>
    </w:p>
    <w:p w14:paraId="107ED045" w14:textId="77777777" w:rsidR="00301F5F" w:rsidRDefault="0076532A" w:rsidP="008F7566">
      <w:pPr>
        <w:widowControl w:val="0"/>
        <w:numPr>
          <w:ilvl w:val="0"/>
          <w:numId w:val="11"/>
        </w:numPr>
        <w:autoSpaceDE w:val="0"/>
        <w:autoSpaceDN w:val="0"/>
        <w:adjustRightInd w:val="0"/>
        <w:rPr>
          <w:rFonts w:cs="Arial"/>
          <w:bCs/>
          <w:lang w:val="en-US"/>
        </w:rPr>
      </w:pPr>
      <w:r w:rsidRPr="00CA1EDA">
        <w:rPr>
          <w:rFonts w:cs="Arial"/>
          <w:bCs/>
          <w:lang w:val="en-US"/>
        </w:rPr>
        <w:t>Investigating</w:t>
      </w:r>
      <w:r w:rsidR="00301F5F" w:rsidRPr="00CA1EDA">
        <w:rPr>
          <w:rFonts w:cs="Arial"/>
          <w:bCs/>
          <w:lang w:val="en-US"/>
        </w:rPr>
        <w:t xml:space="preserve"> the situation by talking to the children, witnesses and staff members involved</w:t>
      </w:r>
    </w:p>
    <w:p w14:paraId="107ED046" w14:textId="77777777" w:rsidR="008F7566" w:rsidRPr="00CA1EDA" w:rsidRDefault="008F7566" w:rsidP="008F7566">
      <w:pPr>
        <w:widowControl w:val="0"/>
        <w:autoSpaceDE w:val="0"/>
        <w:autoSpaceDN w:val="0"/>
        <w:adjustRightInd w:val="0"/>
        <w:rPr>
          <w:rFonts w:cs="Arial"/>
          <w:bCs/>
          <w:lang w:val="en-US"/>
        </w:rPr>
      </w:pPr>
    </w:p>
    <w:p w14:paraId="107ED047" w14:textId="77777777" w:rsidR="00301F5F" w:rsidRDefault="0076532A" w:rsidP="008F7566">
      <w:pPr>
        <w:widowControl w:val="0"/>
        <w:numPr>
          <w:ilvl w:val="0"/>
          <w:numId w:val="11"/>
        </w:numPr>
        <w:autoSpaceDE w:val="0"/>
        <w:autoSpaceDN w:val="0"/>
        <w:adjustRightInd w:val="0"/>
        <w:rPr>
          <w:rFonts w:cs="Arial"/>
          <w:bCs/>
          <w:lang w:val="en-US"/>
        </w:rPr>
      </w:pPr>
      <w:r w:rsidRPr="00CA1EDA">
        <w:rPr>
          <w:rFonts w:cs="Arial"/>
          <w:bCs/>
          <w:lang w:val="en-US"/>
        </w:rPr>
        <w:t>Recording</w:t>
      </w:r>
      <w:r w:rsidR="00301F5F" w:rsidRPr="00CA1EDA">
        <w:rPr>
          <w:rFonts w:cs="Arial"/>
          <w:bCs/>
          <w:lang w:val="en-US"/>
        </w:rPr>
        <w:t xml:space="preserve"> as appropriate in written, oral or picture form from children and witnesses involved</w:t>
      </w:r>
    </w:p>
    <w:p w14:paraId="107ED048" w14:textId="77777777" w:rsidR="008F7566" w:rsidRPr="00CA1EDA" w:rsidRDefault="008F7566" w:rsidP="008F7566">
      <w:pPr>
        <w:widowControl w:val="0"/>
        <w:autoSpaceDE w:val="0"/>
        <w:autoSpaceDN w:val="0"/>
        <w:adjustRightInd w:val="0"/>
        <w:rPr>
          <w:rFonts w:cs="Arial"/>
          <w:bCs/>
          <w:lang w:val="en-US"/>
        </w:rPr>
      </w:pPr>
    </w:p>
    <w:p w14:paraId="107ED049" w14:textId="77777777" w:rsidR="00F76AF3" w:rsidRPr="008F7566" w:rsidRDefault="0076532A" w:rsidP="008F7566">
      <w:pPr>
        <w:widowControl w:val="0"/>
        <w:numPr>
          <w:ilvl w:val="0"/>
          <w:numId w:val="11"/>
        </w:numPr>
        <w:autoSpaceDE w:val="0"/>
        <w:autoSpaceDN w:val="0"/>
        <w:adjustRightInd w:val="0"/>
        <w:rPr>
          <w:rFonts w:cs="Arial"/>
          <w:bCs/>
          <w:lang w:val="en-US"/>
        </w:rPr>
      </w:pPr>
      <w:r w:rsidRPr="00CA1EDA">
        <w:rPr>
          <w:rFonts w:cs="Arial"/>
          <w:bCs/>
          <w:lang w:val="en-US"/>
        </w:rPr>
        <w:t>Responding</w:t>
      </w:r>
      <w:r w:rsidR="00301F5F" w:rsidRPr="00CA1EDA">
        <w:rPr>
          <w:rFonts w:cs="Arial"/>
          <w:bCs/>
          <w:lang w:val="en-US"/>
        </w:rPr>
        <w:t xml:space="preserve"> to the bully </w:t>
      </w:r>
      <w:r w:rsidR="00F76AF3" w:rsidRPr="00CA1EDA">
        <w:rPr>
          <w:rFonts w:cs="Arial"/>
          <w:bCs/>
          <w:lang w:val="en-US"/>
        </w:rPr>
        <w:t>by</w:t>
      </w:r>
      <w:r w:rsidR="00E734DD">
        <w:rPr>
          <w:rFonts w:cs="Arial"/>
          <w:bCs/>
          <w:lang w:val="en-US"/>
        </w:rPr>
        <w:t>:</w:t>
      </w:r>
      <w:r w:rsidR="00F76AF3" w:rsidRPr="00CA1EDA">
        <w:rPr>
          <w:rFonts w:cs="Arial"/>
          <w:lang w:val="en-US"/>
        </w:rPr>
        <w:t xml:space="preserve"> </w:t>
      </w:r>
    </w:p>
    <w:p w14:paraId="107ED04A" w14:textId="77777777" w:rsidR="008F7566" w:rsidRDefault="008F7566" w:rsidP="008F7566">
      <w:pPr>
        <w:widowControl w:val="0"/>
        <w:autoSpaceDE w:val="0"/>
        <w:autoSpaceDN w:val="0"/>
        <w:adjustRightInd w:val="0"/>
        <w:rPr>
          <w:rFonts w:cs="Arial"/>
          <w:bCs/>
          <w:lang w:val="en-US"/>
        </w:rPr>
      </w:pPr>
    </w:p>
    <w:p w14:paraId="107ED04B" w14:textId="77777777" w:rsidR="006B77CA" w:rsidRPr="008F7566" w:rsidRDefault="00F76AF3" w:rsidP="00E734DD">
      <w:pPr>
        <w:widowControl w:val="0"/>
        <w:numPr>
          <w:ilvl w:val="0"/>
          <w:numId w:val="30"/>
        </w:numPr>
        <w:autoSpaceDE w:val="0"/>
        <w:autoSpaceDN w:val="0"/>
        <w:adjustRightInd w:val="0"/>
        <w:rPr>
          <w:rFonts w:cs="Arial"/>
          <w:bCs/>
          <w:lang w:val="en-US"/>
        </w:rPr>
      </w:pPr>
      <w:r w:rsidRPr="00CA1EDA">
        <w:rPr>
          <w:rFonts w:cs="Arial"/>
          <w:lang w:val="en-US"/>
        </w:rPr>
        <w:t>ensuring</w:t>
      </w:r>
      <w:r w:rsidR="00301F5F" w:rsidRPr="00CA1EDA">
        <w:rPr>
          <w:rFonts w:cs="Arial"/>
          <w:lang w:val="en-US"/>
        </w:rPr>
        <w:t xml:space="preserve"> that they</w:t>
      </w:r>
      <w:r w:rsidR="00301F5F" w:rsidRPr="00CA1EDA">
        <w:rPr>
          <w:rFonts w:cs="Arial"/>
        </w:rPr>
        <w:t xml:space="preserve"> recognise</w:t>
      </w:r>
      <w:r w:rsidR="00301F5F" w:rsidRPr="00CA1EDA">
        <w:rPr>
          <w:rFonts w:cs="Arial"/>
          <w:lang w:val="en-US"/>
        </w:rPr>
        <w:t>, own, and reflect on their behaviour/s and how it</w:t>
      </w:r>
      <w:r w:rsidR="00301F5F" w:rsidRPr="00CA1EDA">
        <w:rPr>
          <w:rFonts w:cs="Arial"/>
          <w:bCs/>
          <w:lang w:val="en-US"/>
        </w:rPr>
        <w:t xml:space="preserve"> </w:t>
      </w:r>
      <w:r w:rsidR="00301F5F" w:rsidRPr="00CA1EDA">
        <w:rPr>
          <w:rFonts w:cs="Arial"/>
          <w:lang w:val="en-US"/>
        </w:rPr>
        <w:t xml:space="preserve">affects others </w:t>
      </w:r>
    </w:p>
    <w:p w14:paraId="107ED04C" w14:textId="77777777" w:rsidR="00B2741C" w:rsidRPr="008F7566" w:rsidRDefault="00B2741C" w:rsidP="00E734DD">
      <w:pPr>
        <w:widowControl w:val="0"/>
        <w:numPr>
          <w:ilvl w:val="0"/>
          <w:numId w:val="30"/>
        </w:numPr>
        <w:autoSpaceDE w:val="0"/>
        <w:autoSpaceDN w:val="0"/>
        <w:adjustRightInd w:val="0"/>
        <w:rPr>
          <w:rFonts w:cs="Arial"/>
          <w:bCs/>
          <w:lang w:val="en-US"/>
        </w:rPr>
      </w:pPr>
      <w:r w:rsidRPr="00CA1EDA">
        <w:rPr>
          <w:rFonts w:cs="Arial"/>
          <w:lang w:val="en-US"/>
        </w:rPr>
        <w:t>guiding, supporting, advising and offering them strategies to change their</w:t>
      </w:r>
      <w:r w:rsidRPr="00CA1EDA">
        <w:rPr>
          <w:rFonts w:cs="Arial"/>
          <w:bCs/>
          <w:lang w:val="en-US"/>
        </w:rPr>
        <w:t xml:space="preserve"> </w:t>
      </w:r>
      <w:r w:rsidRPr="00CA1EDA">
        <w:rPr>
          <w:rFonts w:cs="Arial"/>
          <w:lang w:val="en-US"/>
        </w:rPr>
        <w:t>behaviour</w:t>
      </w:r>
    </w:p>
    <w:p w14:paraId="107ED04D" w14:textId="77777777" w:rsidR="00B2741C" w:rsidRPr="008F7566" w:rsidRDefault="00B2741C" w:rsidP="00E734DD">
      <w:pPr>
        <w:widowControl w:val="0"/>
        <w:numPr>
          <w:ilvl w:val="0"/>
          <w:numId w:val="30"/>
        </w:numPr>
        <w:autoSpaceDE w:val="0"/>
        <w:autoSpaceDN w:val="0"/>
        <w:adjustRightInd w:val="0"/>
        <w:rPr>
          <w:rFonts w:cs="Arial"/>
          <w:bCs/>
          <w:lang w:val="en-US"/>
        </w:rPr>
      </w:pPr>
      <w:r w:rsidRPr="00CA1EDA">
        <w:rPr>
          <w:rFonts w:cs="Arial"/>
          <w:lang w:val="en-US"/>
        </w:rPr>
        <w:t>insisting that they take responsibility for their actions and helping them to</w:t>
      </w:r>
      <w:r w:rsidRPr="00CA1EDA">
        <w:rPr>
          <w:rFonts w:cs="Arial"/>
          <w:bCs/>
          <w:lang w:val="en-US"/>
        </w:rPr>
        <w:t xml:space="preserve"> </w:t>
      </w:r>
      <w:r w:rsidRPr="00CA1EDA">
        <w:rPr>
          <w:rFonts w:cs="Arial"/>
          <w:lang w:val="en-US"/>
        </w:rPr>
        <w:t>actively make amends</w:t>
      </w:r>
    </w:p>
    <w:p w14:paraId="107ED04E" w14:textId="77777777" w:rsidR="00B2741C" w:rsidRDefault="00B2741C" w:rsidP="00E734DD">
      <w:pPr>
        <w:widowControl w:val="0"/>
        <w:numPr>
          <w:ilvl w:val="0"/>
          <w:numId w:val="30"/>
        </w:numPr>
        <w:autoSpaceDE w:val="0"/>
        <w:autoSpaceDN w:val="0"/>
        <w:adjustRightInd w:val="0"/>
        <w:rPr>
          <w:rFonts w:cs="Arial"/>
          <w:bCs/>
          <w:lang w:val="en-US"/>
        </w:rPr>
      </w:pPr>
      <w:r>
        <w:rPr>
          <w:rFonts w:cs="Arial"/>
          <w:bCs/>
          <w:lang w:val="en-US"/>
        </w:rPr>
        <w:t>breaking up bully groups</w:t>
      </w:r>
    </w:p>
    <w:p w14:paraId="107ED04F" w14:textId="77777777" w:rsidR="00B2741C" w:rsidRDefault="00B2741C" w:rsidP="00E734DD">
      <w:pPr>
        <w:widowControl w:val="0"/>
        <w:numPr>
          <w:ilvl w:val="0"/>
          <w:numId w:val="30"/>
        </w:numPr>
        <w:autoSpaceDE w:val="0"/>
        <w:autoSpaceDN w:val="0"/>
        <w:adjustRightInd w:val="0"/>
        <w:rPr>
          <w:rFonts w:cs="Arial"/>
          <w:bCs/>
          <w:lang w:val="en-US"/>
        </w:rPr>
      </w:pPr>
      <w:r>
        <w:rPr>
          <w:rFonts w:cs="Arial"/>
          <w:bCs/>
          <w:lang w:val="en-US"/>
        </w:rPr>
        <w:t>using pe</w:t>
      </w:r>
      <w:r w:rsidR="00E16EDB">
        <w:rPr>
          <w:rFonts w:cs="Arial"/>
          <w:bCs/>
          <w:lang w:val="en-US"/>
        </w:rPr>
        <w:t>e</w:t>
      </w:r>
      <w:r>
        <w:rPr>
          <w:rFonts w:cs="Arial"/>
          <w:bCs/>
          <w:lang w:val="en-US"/>
        </w:rPr>
        <w:t>r group pressure to discourage bullying</w:t>
      </w:r>
    </w:p>
    <w:p w14:paraId="107ED050" w14:textId="77777777" w:rsidR="00B2741C" w:rsidRDefault="00B2741C" w:rsidP="00E734DD">
      <w:pPr>
        <w:widowControl w:val="0"/>
        <w:numPr>
          <w:ilvl w:val="0"/>
          <w:numId w:val="30"/>
        </w:numPr>
        <w:autoSpaceDE w:val="0"/>
        <w:autoSpaceDN w:val="0"/>
        <w:adjustRightInd w:val="0"/>
        <w:rPr>
          <w:rFonts w:cs="Arial"/>
          <w:bCs/>
          <w:lang w:val="en-US"/>
        </w:rPr>
      </w:pPr>
      <w:r>
        <w:rPr>
          <w:rFonts w:cs="Arial"/>
          <w:bCs/>
          <w:lang w:val="en-US"/>
        </w:rPr>
        <w:t>involving parents and carers</w:t>
      </w:r>
    </w:p>
    <w:p w14:paraId="107ED051" w14:textId="77777777" w:rsidR="00B2741C" w:rsidRPr="00CA1EDA" w:rsidRDefault="00B2741C" w:rsidP="00E734DD">
      <w:pPr>
        <w:widowControl w:val="0"/>
        <w:numPr>
          <w:ilvl w:val="0"/>
          <w:numId w:val="30"/>
        </w:numPr>
        <w:autoSpaceDE w:val="0"/>
        <w:autoSpaceDN w:val="0"/>
        <w:adjustRightInd w:val="0"/>
        <w:rPr>
          <w:rFonts w:cs="Arial"/>
          <w:bCs/>
          <w:lang w:val="en-US"/>
        </w:rPr>
      </w:pPr>
      <w:r>
        <w:rPr>
          <w:rFonts w:cs="Arial"/>
          <w:bCs/>
          <w:lang w:val="en-US"/>
        </w:rPr>
        <w:t>involving outside agencies when necessary</w:t>
      </w:r>
    </w:p>
    <w:p w14:paraId="107ED052" w14:textId="77777777" w:rsidR="00E734DD" w:rsidRDefault="00E734DD" w:rsidP="00E734DD">
      <w:pPr>
        <w:widowControl w:val="0"/>
        <w:autoSpaceDE w:val="0"/>
        <w:autoSpaceDN w:val="0"/>
        <w:adjustRightInd w:val="0"/>
        <w:rPr>
          <w:rFonts w:cs="Arial"/>
          <w:lang w:val="en-US"/>
        </w:rPr>
      </w:pPr>
    </w:p>
    <w:p w14:paraId="107ED053" w14:textId="77777777" w:rsidR="00E734DD" w:rsidRDefault="00E734DD" w:rsidP="00E734DD">
      <w:pPr>
        <w:widowControl w:val="0"/>
        <w:autoSpaceDE w:val="0"/>
        <w:autoSpaceDN w:val="0"/>
        <w:adjustRightInd w:val="0"/>
        <w:rPr>
          <w:rFonts w:cs="Arial"/>
          <w:lang w:val="en-US"/>
        </w:rPr>
      </w:pPr>
    </w:p>
    <w:p w14:paraId="107ED054" w14:textId="77777777" w:rsidR="00E734DD" w:rsidRDefault="00E734DD" w:rsidP="00E734DD">
      <w:pPr>
        <w:widowControl w:val="0"/>
        <w:autoSpaceDE w:val="0"/>
        <w:autoSpaceDN w:val="0"/>
        <w:adjustRightInd w:val="0"/>
        <w:rPr>
          <w:rFonts w:cs="Arial"/>
          <w:lang w:val="en-US"/>
        </w:rPr>
      </w:pPr>
    </w:p>
    <w:p w14:paraId="107ED055" w14:textId="77777777" w:rsidR="00E734DD" w:rsidRDefault="00E734DD" w:rsidP="00E734DD">
      <w:pPr>
        <w:widowControl w:val="0"/>
        <w:autoSpaceDE w:val="0"/>
        <w:autoSpaceDN w:val="0"/>
        <w:adjustRightInd w:val="0"/>
        <w:rPr>
          <w:rFonts w:cs="Arial"/>
          <w:lang w:val="en-US"/>
        </w:rPr>
      </w:pPr>
    </w:p>
    <w:p w14:paraId="107ED056" w14:textId="77777777" w:rsidR="00E734DD" w:rsidRDefault="00E734DD" w:rsidP="00E734DD">
      <w:pPr>
        <w:widowControl w:val="0"/>
        <w:autoSpaceDE w:val="0"/>
        <w:autoSpaceDN w:val="0"/>
        <w:adjustRightInd w:val="0"/>
        <w:rPr>
          <w:rFonts w:cs="Arial"/>
          <w:lang w:val="en-US"/>
        </w:rPr>
      </w:pPr>
    </w:p>
    <w:p w14:paraId="107ED057" w14:textId="77777777" w:rsidR="00E734DD" w:rsidRDefault="00E734DD" w:rsidP="00E734DD">
      <w:pPr>
        <w:widowControl w:val="0"/>
        <w:autoSpaceDE w:val="0"/>
        <w:autoSpaceDN w:val="0"/>
        <w:adjustRightInd w:val="0"/>
        <w:rPr>
          <w:rFonts w:cs="Arial"/>
          <w:lang w:val="en-US"/>
        </w:rPr>
      </w:pPr>
    </w:p>
    <w:p w14:paraId="107ED058" w14:textId="77777777" w:rsidR="00413C34" w:rsidRPr="00E734DD" w:rsidRDefault="00E734DD" w:rsidP="00E734DD">
      <w:pPr>
        <w:widowControl w:val="0"/>
        <w:autoSpaceDE w:val="0"/>
        <w:autoSpaceDN w:val="0"/>
        <w:adjustRightInd w:val="0"/>
        <w:rPr>
          <w:rFonts w:cs="Arial"/>
          <w:bCs/>
          <w:lang w:val="en-US"/>
        </w:rPr>
      </w:pPr>
      <w:r>
        <w:rPr>
          <w:rFonts w:cs="Arial"/>
          <w:lang w:val="en-US"/>
        </w:rPr>
        <w:lastRenderedPageBreak/>
        <w:t>A</w:t>
      </w:r>
      <w:r w:rsidR="00301F5F" w:rsidRPr="00E734DD">
        <w:rPr>
          <w:rFonts w:cs="Arial"/>
          <w:lang w:val="en-US"/>
        </w:rPr>
        <w:t>pplying appropriate sanctions</w:t>
      </w:r>
      <w:r w:rsidR="003605C8" w:rsidRPr="00E734DD">
        <w:rPr>
          <w:rFonts w:cs="Arial"/>
          <w:bCs/>
          <w:lang w:val="en-US"/>
        </w:rPr>
        <w:t>, some of which may include</w:t>
      </w:r>
      <w:r>
        <w:rPr>
          <w:rFonts w:cs="Arial"/>
          <w:bCs/>
          <w:lang w:val="en-US"/>
        </w:rPr>
        <w:t>:</w:t>
      </w:r>
    </w:p>
    <w:p w14:paraId="107ED059" w14:textId="77777777" w:rsidR="006B77CA" w:rsidRDefault="006B77CA" w:rsidP="00413C34">
      <w:pPr>
        <w:widowControl w:val="0"/>
        <w:autoSpaceDE w:val="0"/>
        <w:autoSpaceDN w:val="0"/>
        <w:adjustRightInd w:val="0"/>
        <w:rPr>
          <w:rFonts w:cs="Arial"/>
          <w:bCs/>
          <w:lang w:val="en-US"/>
        </w:rPr>
      </w:pPr>
    </w:p>
    <w:p w14:paraId="107ED05A" w14:textId="77777777" w:rsidR="003605C8" w:rsidRDefault="003605C8" w:rsidP="00E734DD">
      <w:pPr>
        <w:pStyle w:val="ListParagraph"/>
        <w:numPr>
          <w:ilvl w:val="0"/>
          <w:numId w:val="31"/>
        </w:numPr>
        <w:tabs>
          <w:tab w:val="num" w:pos="3960"/>
        </w:tabs>
        <w:ind w:left="709"/>
        <w:jc w:val="both"/>
      </w:pPr>
      <w:r w:rsidRPr="003605C8">
        <w:t>Withdrawal from favoured activities.</w:t>
      </w:r>
    </w:p>
    <w:p w14:paraId="107ED05B" w14:textId="77777777" w:rsidR="003605C8" w:rsidRDefault="003605C8" w:rsidP="00E734DD">
      <w:pPr>
        <w:pStyle w:val="ListParagraph"/>
        <w:numPr>
          <w:ilvl w:val="0"/>
          <w:numId w:val="31"/>
        </w:numPr>
        <w:tabs>
          <w:tab w:val="num" w:pos="3960"/>
        </w:tabs>
        <w:ind w:left="709"/>
        <w:jc w:val="both"/>
      </w:pPr>
      <w:r w:rsidRPr="003605C8">
        <w:t>Withdrawal of break-time and lunch-time privileges</w:t>
      </w:r>
    </w:p>
    <w:p w14:paraId="107ED05C" w14:textId="77777777" w:rsidR="003605C8" w:rsidRDefault="00896FB4" w:rsidP="00E734DD">
      <w:pPr>
        <w:pStyle w:val="ListParagraph"/>
        <w:numPr>
          <w:ilvl w:val="0"/>
          <w:numId w:val="31"/>
        </w:numPr>
        <w:tabs>
          <w:tab w:val="num" w:pos="3960"/>
        </w:tabs>
        <w:ind w:left="709"/>
        <w:jc w:val="both"/>
      </w:pPr>
      <w:r>
        <w:t>Withdrawal from lessons</w:t>
      </w:r>
    </w:p>
    <w:p w14:paraId="107ED05D" w14:textId="77777777" w:rsidR="00D15476" w:rsidRDefault="001462E8" w:rsidP="00E734DD">
      <w:pPr>
        <w:pStyle w:val="ListParagraph"/>
        <w:numPr>
          <w:ilvl w:val="0"/>
          <w:numId w:val="31"/>
        </w:numPr>
        <w:tabs>
          <w:tab w:val="num" w:pos="3960"/>
        </w:tabs>
        <w:ind w:left="709"/>
        <w:jc w:val="both"/>
      </w:pPr>
      <w:r>
        <w:t>Isolation from peers using Footsteps Inclusion U</w:t>
      </w:r>
      <w:r w:rsidR="00D15476">
        <w:t xml:space="preserve">nit </w:t>
      </w:r>
    </w:p>
    <w:p w14:paraId="107ED05E" w14:textId="77777777" w:rsidR="003605C8" w:rsidRDefault="003605C8" w:rsidP="00E734DD">
      <w:pPr>
        <w:pStyle w:val="ListParagraph"/>
        <w:numPr>
          <w:ilvl w:val="0"/>
          <w:numId w:val="31"/>
        </w:numPr>
        <w:tabs>
          <w:tab w:val="num" w:pos="3960"/>
        </w:tabs>
        <w:ind w:left="709"/>
        <w:jc w:val="both"/>
      </w:pPr>
      <w:r w:rsidRPr="003605C8">
        <w:t>Fixed term exclusion from School</w:t>
      </w:r>
    </w:p>
    <w:p w14:paraId="107ED05F" w14:textId="77777777" w:rsidR="003605C8" w:rsidRDefault="003605C8" w:rsidP="00E734DD">
      <w:pPr>
        <w:pStyle w:val="ListParagraph"/>
        <w:numPr>
          <w:ilvl w:val="0"/>
          <w:numId w:val="31"/>
        </w:numPr>
        <w:tabs>
          <w:tab w:val="num" w:pos="3960"/>
        </w:tabs>
        <w:ind w:left="709"/>
        <w:jc w:val="both"/>
      </w:pPr>
      <w:r w:rsidRPr="003605C8">
        <w:t>Recommendation to the Governing Body for permanent exclusion from the School</w:t>
      </w:r>
    </w:p>
    <w:p w14:paraId="107ED060" w14:textId="77777777" w:rsidR="008F7566" w:rsidRDefault="008F7566" w:rsidP="008F7566">
      <w:pPr>
        <w:tabs>
          <w:tab w:val="num" w:pos="1980"/>
        </w:tabs>
        <w:ind w:left="720"/>
        <w:jc w:val="both"/>
      </w:pPr>
    </w:p>
    <w:p w14:paraId="107ED061" w14:textId="77777777" w:rsidR="006B77CA" w:rsidRDefault="00301F5F" w:rsidP="00E734DD">
      <w:pPr>
        <w:widowControl w:val="0"/>
        <w:autoSpaceDE w:val="0"/>
        <w:autoSpaceDN w:val="0"/>
        <w:adjustRightInd w:val="0"/>
        <w:jc w:val="both"/>
        <w:rPr>
          <w:rFonts w:cs="Arial"/>
          <w:bCs/>
          <w:lang w:val="en-US"/>
        </w:rPr>
      </w:pPr>
      <w:r w:rsidRPr="00CA1EDA">
        <w:rPr>
          <w:rFonts w:cs="Arial"/>
          <w:bCs/>
          <w:lang w:val="en-US"/>
        </w:rPr>
        <w:t>Respond</w:t>
      </w:r>
      <w:r w:rsidR="0076532A" w:rsidRPr="00CA1EDA">
        <w:rPr>
          <w:rFonts w:cs="Arial"/>
          <w:bCs/>
          <w:lang w:val="en-US"/>
        </w:rPr>
        <w:t>ing</w:t>
      </w:r>
      <w:r w:rsidRPr="00CA1EDA">
        <w:rPr>
          <w:rFonts w:cs="Arial"/>
          <w:bCs/>
          <w:lang w:val="en-US"/>
        </w:rPr>
        <w:t xml:space="preserve"> to the child who is bullied, hurt or upset by:</w:t>
      </w:r>
    </w:p>
    <w:p w14:paraId="107ED062" w14:textId="77777777" w:rsidR="008F7566" w:rsidRPr="00CA1EDA" w:rsidRDefault="008F7566" w:rsidP="008F7566">
      <w:pPr>
        <w:widowControl w:val="0"/>
        <w:autoSpaceDE w:val="0"/>
        <w:autoSpaceDN w:val="0"/>
        <w:adjustRightInd w:val="0"/>
        <w:jc w:val="both"/>
        <w:rPr>
          <w:rFonts w:cs="Arial"/>
          <w:bCs/>
          <w:lang w:val="en-US"/>
        </w:rPr>
      </w:pPr>
    </w:p>
    <w:p w14:paraId="107ED063" w14:textId="77777777" w:rsidR="006B77CA" w:rsidRPr="00CA1EDA" w:rsidRDefault="00301F5F" w:rsidP="00E734DD">
      <w:pPr>
        <w:widowControl w:val="0"/>
        <w:numPr>
          <w:ilvl w:val="0"/>
          <w:numId w:val="32"/>
        </w:numPr>
        <w:autoSpaceDE w:val="0"/>
        <w:autoSpaceDN w:val="0"/>
        <w:adjustRightInd w:val="0"/>
        <w:jc w:val="both"/>
        <w:rPr>
          <w:rFonts w:cs="Arial"/>
          <w:bCs/>
          <w:lang w:val="en-US"/>
        </w:rPr>
      </w:pPr>
      <w:r w:rsidRPr="00CA1EDA">
        <w:rPr>
          <w:rFonts w:cs="Arial"/>
          <w:lang w:val="en-US"/>
        </w:rPr>
        <w:t>actively listening to the child</w:t>
      </w:r>
    </w:p>
    <w:p w14:paraId="107ED064" w14:textId="77777777" w:rsidR="006B77CA" w:rsidRPr="00CA1EDA" w:rsidRDefault="00301F5F" w:rsidP="00E734DD">
      <w:pPr>
        <w:widowControl w:val="0"/>
        <w:numPr>
          <w:ilvl w:val="0"/>
          <w:numId w:val="32"/>
        </w:numPr>
        <w:autoSpaceDE w:val="0"/>
        <w:autoSpaceDN w:val="0"/>
        <w:adjustRightInd w:val="0"/>
        <w:jc w:val="both"/>
        <w:rPr>
          <w:rFonts w:cs="Arial"/>
          <w:bCs/>
          <w:lang w:val="en-US"/>
        </w:rPr>
      </w:pPr>
      <w:r w:rsidRPr="00CA1EDA">
        <w:rPr>
          <w:rFonts w:cs="Arial"/>
          <w:lang w:val="en-US"/>
        </w:rPr>
        <w:t>offering support and strategies to deal with unwanted</w:t>
      </w:r>
      <w:r w:rsidRPr="00E30F98">
        <w:rPr>
          <w:rFonts w:cs="Arial"/>
        </w:rPr>
        <w:t xml:space="preserve"> behaviours</w:t>
      </w:r>
    </w:p>
    <w:p w14:paraId="107ED065" w14:textId="77777777" w:rsidR="006B77CA" w:rsidRPr="00CA1EDA" w:rsidRDefault="00301F5F" w:rsidP="00E734DD">
      <w:pPr>
        <w:widowControl w:val="0"/>
        <w:numPr>
          <w:ilvl w:val="0"/>
          <w:numId w:val="32"/>
        </w:numPr>
        <w:autoSpaceDE w:val="0"/>
        <w:autoSpaceDN w:val="0"/>
        <w:adjustRightInd w:val="0"/>
        <w:jc w:val="both"/>
        <w:rPr>
          <w:rFonts w:cs="Arial"/>
          <w:bCs/>
          <w:lang w:val="en-US"/>
        </w:rPr>
      </w:pPr>
      <w:r w:rsidRPr="00CA1EDA">
        <w:rPr>
          <w:rFonts w:cs="Arial"/>
          <w:lang w:val="en-US"/>
        </w:rPr>
        <w:t>protecting the child and ensuring their safety as and when necessary</w:t>
      </w:r>
    </w:p>
    <w:p w14:paraId="107ED066" w14:textId="77777777" w:rsidR="006D416F" w:rsidRPr="007A56FE" w:rsidRDefault="00301F5F" w:rsidP="00E734DD">
      <w:pPr>
        <w:widowControl w:val="0"/>
        <w:numPr>
          <w:ilvl w:val="0"/>
          <w:numId w:val="32"/>
        </w:numPr>
        <w:autoSpaceDE w:val="0"/>
        <w:autoSpaceDN w:val="0"/>
        <w:adjustRightInd w:val="0"/>
        <w:jc w:val="both"/>
        <w:rPr>
          <w:rFonts w:cs="Arial"/>
          <w:bCs/>
          <w:lang w:val="en-US"/>
        </w:rPr>
      </w:pPr>
      <w:r w:rsidRPr="007A56FE">
        <w:rPr>
          <w:rFonts w:cs="Arial"/>
          <w:lang w:val="en-US"/>
        </w:rPr>
        <w:t>involving parents and</w:t>
      </w:r>
      <w:r w:rsidRPr="007A56FE">
        <w:rPr>
          <w:rFonts w:cs="Arial"/>
        </w:rPr>
        <w:t xml:space="preserve"> carers</w:t>
      </w:r>
      <w:r w:rsidRPr="007A56FE">
        <w:rPr>
          <w:rFonts w:cs="Arial"/>
          <w:lang w:val="en-US"/>
        </w:rPr>
        <w:t xml:space="preserve"> </w:t>
      </w:r>
      <w:r w:rsidR="0076532A" w:rsidRPr="007A56FE">
        <w:rPr>
          <w:rFonts w:cs="Arial"/>
          <w:lang w:val="en-US"/>
        </w:rPr>
        <w:t>as appropriate</w:t>
      </w:r>
      <w:r w:rsidR="00D15476" w:rsidRPr="007A56FE">
        <w:rPr>
          <w:rFonts w:cs="Arial"/>
          <w:bCs/>
          <w:lang w:val="en-US"/>
        </w:rPr>
        <w:t xml:space="preserve"> </w:t>
      </w:r>
    </w:p>
    <w:p w14:paraId="107ED067" w14:textId="77777777" w:rsidR="006D416F" w:rsidRDefault="007A56FE" w:rsidP="00E734DD">
      <w:pPr>
        <w:widowControl w:val="0"/>
        <w:numPr>
          <w:ilvl w:val="0"/>
          <w:numId w:val="32"/>
        </w:numPr>
        <w:autoSpaceDE w:val="0"/>
        <w:autoSpaceDN w:val="0"/>
        <w:adjustRightInd w:val="0"/>
        <w:jc w:val="both"/>
        <w:rPr>
          <w:rFonts w:cs="Arial"/>
          <w:bCs/>
          <w:lang w:val="en-US"/>
        </w:rPr>
      </w:pPr>
      <w:r>
        <w:rPr>
          <w:rFonts w:cs="Arial"/>
          <w:bCs/>
          <w:lang w:val="en-US"/>
        </w:rPr>
        <w:t xml:space="preserve">Implementing Restorative Approach and  </w:t>
      </w:r>
      <w:r w:rsidR="006D416F" w:rsidRPr="007A56FE">
        <w:rPr>
          <w:rFonts w:cs="Arial"/>
          <w:bCs/>
          <w:lang w:val="en-US"/>
        </w:rPr>
        <w:t>r</w:t>
      </w:r>
      <w:r w:rsidR="00301F5F" w:rsidRPr="007A56FE">
        <w:rPr>
          <w:rFonts w:cs="Arial"/>
          <w:bCs/>
          <w:lang w:val="en-US"/>
        </w:rPr>
        <w:t>eview</w:t>
      </w:r>
      <w:r w:rsidR="0076532A" w:rsidRPr="007A56FE">
        <w:rPr>
          <w:rFonts w:cs="Arial"/>
          <w:bCs/>
          <w:lang w:val="en-US"/>
        </w:rPr>
        <w:t>ing the situation with the children, parents,</w:t>
      </w:r>
      <w:r w:rsidR="0076532A" w:rsidRPr="007A56FE">
        <w:rPr>
          <w:rFonts w:cs="Arial"/>
          <w:bCs/>
        </w:rPr>
        <w:t xml:space="preserve"> carer</w:t>
      </w:r>
      <w:r w:rsidR="0076532A" w:rsidRPr="007A56FE">
        <w:rPr>
          <w:rFonts w:cs="Arial"/>
          <w:bCs/>
          <w:lang w:val="en-US"/>
        </w:rPr>
        <w:t>s and others as appropriate</w:t>
      </w:r>
      <w:r w:rsidR="00301F5F" w:rsidRPr="007A56FE">
        <w:rPr>
          <w:rFonts w:cs="Arial"/>
          <w:bCs/>
          <w:lang w:val="en-US"/>
        </w:rPr>
        <w:t xml:space="preserve"> </w:t>
      </w:r>
    </w:p>
    <w:p w14:paraId="107ED068" w14:textId="77777777" w:rsidR="008002DA" w:rsidRPr="00413C34" w:rsidRDefault="008002DA" w:rsidP="008002DA">
      <w:pPr>
        <w:widowControl w:val="0"/>
        <w:autoSpaceDE w:val="0"/>
        <w:autoSpaceDN w:val="0"/>
        <w:adjustRightInd w:val="0"/>
        <w:jc w:val="both"/>
        <w:rPr>
          <w:rFonts w:cs="Arial"/>
          <w:bCs/>
          <w:sz w:val="20"/>
          <w:szCs w:val="20"/>
          <w:lang w:val="en-US"/>
        </w:rPr>
      </w:pPr>
    </w:p>
    <w:p w14:paraId="107ED069" w14:textId="77777777" w:rsidR="00542D19" w:rsidRPr="00C36E69" w:rsidRDefault="00542D19" w:rsidP="00542D19">
      <w:pPr>
        <w:widowControl w:val="0"/>
        <w:autoSpaceDE w:val="0"/>
        <w:autoSpaceDN w:val="0"/>
        <w:adjustRightInd w:val="0"/>
        <w:jc w:val="both"/>
        <w:rPr>
          <w:rFonts w:cs="Arial"/>
          <w:bCs/>
          <w:color w:val="000000"/>
          <w:sz w:val="20"/>
          <w:szCs w:val="20"/>
          <w:lang w:val="en-US"/>
        </w:rPr>
      </w:pPr>
    </w:p>
    <w:p w14:paraId="107ED06A" w14:textId="77777777" w:rsidR="00D3487E" w:rsidRDefault="00D3487E" w:rsidP="008F7566">
      <w:pPr>
        <w:widowControl w:val="0"/>
        <w:autoSpaceDE w:val="0"/>
        <w:autoSpaceDN w:val="0"/>
        <w:adjustRightInd w:val="0"/>
        <w:rPr>
          <w:rFonts w:cs="Arial"/>
          <w:b/>
          <w:sz w:val="24"/>
          <w:szCs w:val="24"/>
          <w:lang w:val="en-US"/>
        </w:rPr>
      </w:pPr>
      <w:r w:rsidRPr="00542D19">
        <w:rPr>
          <w:rFonts w:cs="Arial"/>
          <w:b/>
          <w:sz w:val="24"/>
          <w:szCs w:val="24"/>
          <w:lang w:val="en-US"/>
        </w:rPr>
        <w:t>Policy Limitations</w:t>
      </w:r>
    </w:p>
    <w:p w14:paraId="107ED06B" w14:textId="77777777" w:rsidR="00E874D5" w:rsidRPr="00542D19" w:rsidRDefault="00E874D5" w:rsidP="008F7566">
      <w:pPr>
        <w:widowControl w:val="0"/>
        <w:autoSpaceDE w:val="0"/>
        <w:autoSpaceDN w:val="0"/>
        <w:adjustRightInd w:val="0"/>
        <w:rPr>
          <w:rFonts w:cs="Arial"/>
          <w:b/>
          <w:sz w:val="24"/>
          <w:szCs w:val="24"/>
          <w:lang w:val="en-US"/>
        </w:rPr>
      </w:pPr>
    </w:p>
    <w:p w14:paraId="107ED06C" w14:textId="77777777" w:rsidR="00D3487E" w:rsidRDefault="00D3487E" w:rsidP="00CB48E4">
      <w:pPr>
        <w:widowControl w:val="0"/>
        <w:autoSpaceDE w:val="0"/>
        <w:autoSpaceDN w:val="0"/>
        <w:adjustRightInd w:val="0"/>
        <w:rPr>
          <w:rFonts w:cs="Arial"/>
          <w:lang w:val="en-US"/>
        </w:rPr>
      </w:pPr>
      <w:r w:rsidRPr="00CA1EDA">
        <w:rPr>
          <w:rFonts w:cs="Arial"/>
          <w:lang w:val="en-US"/>
        </w:rPr>
        <w:t>While</w:t>
      </w:r>
      <w:r w:rsidR="00E734DD">
        <w:rPr>
          <w:rFonts w:cs="Arial"/>
          <w:lang w:val="en-US"/>
        </w:rPr>
        <w:t xml:space="preserve"> we at St Joseph’s College</w:t>
      </w:r>
      <w:r w:rsidRPr="00CA1EDA">
        <w:rPr>
          <w:rFonts w:cs="Arial"/>
          <w:lang w:val="en-US"/>
        </w:rPr>
        <w:t xml:space="preserve"> will make every effort to deal with bullying on the school premises and to prevent bullying outside the school gates, we</w:t>
      </w:r>
      <w:r w:rsidRPr="00E30F98">
        <w:rPr>
          <w:rFonts w:cs="Arial"/>
        </w:rPr>
        <w:t xml:space="preserve"> recognise</w:t>
      </w:r>
      <w:r w:rsidRPr="00CA1EDA">
        <w:rPr>
          <w:rFonts w:cs="Arial"/>
          <w:lang w:val="en-US"/>
        </w:rPr>
        <w:t xml:space="preserve"> that we cannot be held directly responsible for bullying that takes place off site either by pupils in this schoo</w:t>
      </w:r>
      <w:r w:rsidR="00D15476">
        <w:rPr>
          <w:rFonts w:cs="Arial"/>
          <w:lang w:val="en-US"/>
        </w:rPr>
        <w:t>l or by pupils of other schools, including over the internet, with</w:t>
      </w:r>
      <w:r w:rsidR="00E734DD">
        <w:rPr>
          <w:rFonts w:cs="Arial"/>
          <w:lang w:val="en-US"/>
        </w:rPr>
        <w:t xml:space="preserve"> the use of social networking websites. </w:t>
      </w:r>
      <w:r w:rsidRPr="00CA1EDA">
        <w:rPr>
          <w:rFonts w:cs="Arial"/>
          <w:lang w:val="en-US"/>
        </w:rPr>
        <w:t>However, the school reserves the right to take action in response to incidences of bullying taking place on pupils' journeys to and from school.</w:t>
      </w:r>
    </w:p>
    <w:p w14:paraId="107ED06D" w14:textId="77777777" w:rsidR="00542D19" w:rsidRPr="00413C34" w:rsidRDefault="00542D19" w:rsidP="00CB48E4">
      <w:pPr>
        <w:widowControl w:val="0"/>
        <w:autoSpaceDE w:val="0"/>
        <w:autoSpaceDN w:val="0"/>
        <w:adjustRightInd w:val="0"/>
        <w:rPr>
          <w:rFonts w:cs="Arial"/>
          <w:sz w:val="20"/>
          <w:szCs w:val="20"/>
          <w:lang w:val="en-US"/>
        </w:rPr>
      </w:pPr>
    </w:p>
    <w:p w14:paraId="107ED06E" w14:textId="77777777" w:rsidR="00E874D5" w:rsidRDefault="00E874D5" w:rsidP="008F7566">
      <w:pPr>
        <w:widowControl w:val="0"/>
        <w:autoSpaceDE w:val="0"/>
        <w:autoSpaceDN w:val="0"/>
        <w:adjustRightInd w:val="0"/>
        <w:rPr>
          <w:rFonts w:cs="Arial"/>
          <w:b/>
          <w:sz w:val="24"/>
          <w:szCs w:val="24"/>
          <w:lang w:val="en-US"/>
        </w:rPr>
      </w:pPr>
    </w:p>
    <w:p w14:paraId="107ED06F" w14:textId="77777777" w:rsidR="00736538" w:rsidRDefault="00736538" w:rsidP="008F7566">
      <w:pPr>
        <w:widowControl w:val="0"/>
        <w:autoSpaceDE w:val="0"/>
        <w:autoSpaceDN w:val="0"/>
        <w:adjustRightInd w:val="0"/>
        <w:rPr>
          <w:rFonts w:cs="Arial"/>
          <w:b/>
          <w:sz w:val="24"/>
          <w:szCs w:val="24"/>
          <w:lang w:val="en-US"/>
        </w:rPr>
      </w:pPr>
      <w:r w:rsidRPr="00542D19">
        <w:rPr>
          <w:rFonts w:cs="Arial"/>
          <w:b/>
          <w:sz w:val="24"/>
          <w:szCs w:val="24"/>
          <w:lang w:val="en-US"/>
        </w:rPr>
        <w:t>Pupil Response</w:t>
      </w:r>
    </w:p>
    <w:p w14:paraId="107ED070" w14:textId="77777777" w:rsidR="00E874D5" w:rsidRPr="00542D19" w:rsidRDefault="00E874D5" w:rsidP="008F7566">
      <w:pPr>
        <w:widowControl w:val="0"/>
        <w:autoSpaceDE w:val="0"/>
        <w:autoSpaceDN w:val="0"/>
        <w:adjustRightInd w:val="0"/>
        <w:rPr>
          <w:rFonts w:cs="Arial"/>
          <w:b/>
          <w:sz w:val="24"/>
          <w:szCs w:val="24"/>
          <w:lang w:val="en-US"/>
        </w:rPr>
      </w:pPr>
    </w:p>
    <w:p w14:paraId="107ED071" w14:textId="77777777" w:rsidR="00413C34" w:rsidRDefault="0076532A" w:rsidP="00CB48E4">
      <w:pPr>
        <w:widowControl w:val="0"/>
        <w:autoSpaceDE w:val="0"/>
        <w:autoSpaceDN w:val="0"/>
        <w:adjustRightInd w:val="0"/>
        <w:rPr>
          <w:rFonts w:cs="Arial"/>
          <w:lang w:val="en-US"/>
        </w:rPr>
      </w:pPr>
      <w:r w:rsidRPr="00CA1EDA">
        <w:rPr>
          <w:rFonts w:cs="Arial"/>
          <w:lang w:val="en-US"/>
        </w:rPr>
        <w:t xml:space="preserve">At </w:t>
      </w:r>
      <w:r w:rsidR="00600323">
        <w:rPr>
          <w:rFonts w:cs="Arial"/>
          <w:lang w:val="en-US"/>
        </w:rPr>
        <w:t>St Joseph’s College</w:t>
      </w:r>
      <w:r w:rsidRPr="00CA1EDA">
        <w:rPr>
          <w:rFonts w:cs="Arial"/>
          <w:i/>
          <w:iCs/>
          <w:lang w:val="en-US"/>
        </w:rPr>
        <w:t xml:space="preserve"> </w:t>
      </w:r>
      <w:r w:rsidR="00600323">
        <w:rPr>
          <w:rFonts w:cs="Arial"/>
          <w:lang w:val="en-US"/>
        </w:rPr>
        <w:t>we encourage students</w:t>
      </w:r>
      <w:r w:rsidRPr="00CA1EDA">
        <w:rPr>
          <w:rFonts w:cs="Arial"/>
          <w:lang w:val="en-US"/>
        </w:rPr>
        <w:t xml:space="preserve"> to </w:t>
      </w:r>
      <w:r w:rsidR="00D3487E" w:rsidRPr="00CA1EDA">
        <w:rPr>
          <w:rFonts w:cs="Arial"/>
          <w:lang w:val="en-US"/>
        </w:rPr>
        <w:t xml:space="preserve">seek help </w:t>
      </w:r>
      <w:r w:rsidR="00600323">
        <w:rPr>
          <w:rFonts w:cs="Arial"/>
          <w:lang w:val="en-US"/>
        </w:rPr>
        <w:t>by confiding in parents, tutors and</w:t>
      </w:r>
      <w:r w:rsidR="00413C34">
        <w:rPr>
          <w:rFonts w:cs="Arial"/>
          <w:lang w:val="en-US"/>
        </w:rPr>
        <w:t xml:space="preserve"> </w:t>
      </w:r>
    </w:p>
    <w:p w14:paraId="107ED072" w14:textId="77777777" w:rsidR="00736538" w:rsidRDefault="00413C34" w:rsidP="00CB48E4">
      <w:pPr>
        <w:widowControl w:val="0"/>
        <w:autoSpaceDE w:val="0"/>
        <w:autoSpaceDN w:val="0"/>
        <w:adjustRightInd w:val="0"/>
        <w:rPr>
          <w:rFonts w:cs="Arial"/>
          <w:lang w:val="en-US"/>
        </w:rPr>
      </w:pPr>
      <w:r>
        <w:rPr>
          <w:rFonts w:cs="Arial"/>
          <w:lang w:val="en-US"/>
        </w:rPr>
        <w:t>any appropriate school staff</w:t>
      </w:r>
      <w:r w:rsidR="00600323">
        <w:rPr>
          <w:rFonts w:cs="Arial"/>
          <w:lang w:val="en-US"/>
        </w:rPr>
        <w:t xml:space="preserve"> such as our Counsellor,</w:t>
      </w:r>
      <w:r>
        <w:rPr>
          <w:rFonts w:cs="Arial"/>
          <w:lang w:val="en-US"/>
        </w:rPr>
        <w:t xml:space="preserve"> </w:t>
      </w:r>
      <w:r w:rsidR="00D3487E" w:rsidRPr="00CA1EDA">
        <w:rPr>
          <w:rFonts w:cs="Arial"/>
          <w:lang w:val="en-US"/>
        </w:rPr>
        <w:t>to tell us about incidents that happen</w:t>
      </w:r>
      <w:r>
        <w:rPr>
          <w:rFonts w:cs="Arial"/>
          <w:lang w:val="en-US"/>
        </w:rPr>
        <w:t xml:space="preserve">. </w:t>
      </w:r>
      <w:r w:rsidR="00600323">
        <w:rPr>
          <w:rFonts w:cs="Arial"/>
          <w:lang w:val="en-US"/>
        </w:rPr>
        <w:t xml:space="preserve">There is also an email contact – </w:t>
      </w:r>
      <w:hyperlink r:id="rId11" w:history="1">
        <w:r w:rsidR="00600323" w:rsidRPr="00801862">
          <w:rPr>
            <w:rStyle w:val="Hyperlink"/>
            <w:rFonts w:cs="Arial"/>
            <w:b/>
            <w:lang w:val="en-US"/>
          </w:rPr>
          <w:t>bullying@sjc.ac</w:t>
        </w:r>
      </w:hyperlink>
      <w:r w:rsidR="00600323">
        <w:rPr>
          <w:rFonts w:cs="Arial"/>
          <w:lang w:val="en-US"/>
        </w:rPr>
        <w:t xml:space="preserve"> that our students can use if they prefer.</w:t>
      </w:r>
      <w:r>
        <w:rPr>
          <w:rFonts w:cs="Arial"/>
          <w:lang w:val="en-US"/>
        </w:rPr>
        <w:t xml:space="preserve"> This includes incidents</w:t>
      </w:r>
      <w:r w:rsidR="00D3487E" w:rsidRPr="00CA1EDA">
        <w:rPr>
          <w:rFonts w:cs="Arial"/>
          <w:lang w:val="en-US"/>
        </w:rPr>
        <w:t xml:space="preserve"> outside school so that we </w:t>
      </w:r>
      <w:r w:rsidR="00736538" w:rsidRPr="00CA1EDA">
        <w:rPr>
          <w:rFonts w:cs="Arial"/>
          <w:lang w:val="en-US"/>
        </w:rPr>
        <w:t>can:</w:t>
      </w:r>
    </w:p>
    <w:p w14:paraId="107ED073" w14:textId="77777777" w:rsidR="008F7566" w:rsidRPr="00CA1EDA" w:rsidRDefault="008F7566" w:rsidP="00CB48E4">
      <w:pPr>
        <w:widowControl w:val="0"/>
        <w:autoSpaceDE w:val="0"/>
        <w:autoSpaceDN w:val="0"/>
        <w:adjustRightInd w:val="0"/>
        <w:rPr>
          <w:rFonts w:cs="Arial"/>
          <w:b/>
          <w:lang w:val="en-US"/>
        </w:rPr>
      </w:pPr>
    </w:p>
    <w:p w14:paraId="107ED074" w14:textId="77777777" w:rsidR="00736538" w:rsidRDefault="00D3487E" w:rsidP="008F7566">
      <w:pPr>
        <w:widowControl w:val="0"/>
        <w:numPr>
          <w:ilvl w:val="2"/>
          <w:numId w:val="18"/>
        </w:numPr>
        <w:autoSpaceDE w:val="0"/>
        <w:autoSpaceDN w:val="0"/>
        <w:adjustRightInd w:val="0"/>
        <w:rPr>
          <w:rFonts w:cs="Arial"/>
          <w:lang w:val="en-US"/>
        </w:rPr>
      </w:pPr>
      <w:r w:rsidRPr="00CA1EDA">
        <w:rPr>
          <w:rFonts w:cs="Arial"/>
          <w:lang w:val="en-US"/>
        </w:rPr>
        <w:t>raise concerns and take steps as appropriate e.g. for incidents on buses contact the police to alert t</w:t>
      </w:r>
      <w:r w:rsidR="009624B4">
        <w:rPr>
          <w:rFonts w:cs="Arial"/>
          <w:lang w:val="en-US"/>
        </w:rPr>
        <w:t>hem to trouble spots, gangs etc.</w:t>
      </w:r>
    </w:p>
    <w:p w14:paraId="107ED075" w14:textId="77777777" w:rsidR="008F7566" w:rsidRPr="00CA1EDA" w:rsidRDefault="008F7566" w:rsidP="008F7566">
      <w:pPr>
        <w:widowControl w:val="0"/>
        <w:autoSpaceDE w:val="0"/>
        <w:autoSpaceDN w:val="0"/>
        <w:adjustRightInd w:val="0"/>
        <w:rPr>
          <w:rFonts w:cs="Arial"/>
          <w:lang w:val="en-US"/>
        </w:rPr>
      </w:pPr>
    </w:p>
    <w:p w14:paraId="107ED076" w14:textId="77777777" w:rsidR="00736538" w:rsidRDefault="00D3487E" w:rsidP="008F7566">
      <w:pPr>
        <w:widowControl w:val="0"/>
        <w:numPr>
          <w:ilvl w:val="2"/>
          <w:numId w:val="18"/>
        </w:numPr>
        <w:autoSpaceDE w:val="0"/>
        <w:autoSpaceDN w:val="0"/>
        <w:adjustRightInd w:val="0"/>
        <w:rPr>
          <w:rFonts w:cs="Arial"/>
          <w:lang w:val="en-US"/>
        </w:rPr>
      </w:pPr>
      <w:r w:rsidRPr="00CA1EDA">
        <w:rPr>
          <w:rFonts w:cs="Arial"/>
          <w:lang w:val="en-US"/>
        </w:rPr>
        <w:t>alert colleagues in another school whose pupils are bullying off premises</w:t>
      </w:r>
      <w:r w:rsidR="009624B4">
        <w:rPr>
          <w:rFonts w:cs="Arial"/>
          <w:lang w:val="en-US"/>
        </w:rPr>
        <w:t>.</w:t>
      </w:r>
    </w:p>
    <w:p w14:paraId="107ED077" w14:textId="77777777" w:rsidR="008F7566" w:rsidRDefault="008F7566" w:rsidP="008F7566">
      <w:pPr>
        <w:widowControl w:val="0"/>
        <w:autoSpaceDE w:val="0"/>
        <w:autoSpaceDN w:val="0"/>
        <w:adjustRightInd w:val="0"/>
        <w:rPr>
          <w:rFonts w:cs="Arial"/>
          <w:lang w:val="en-US"/>
        </w:rPr>
      </w:pPr>
    </w:p>
    <w:p w14:paraId="107ED078" w14:textId="77777777" w:rsidR="00736538" w:rsidRDefault="00D3487E" w:rsidP="008F7566">
      <w:pPr>
        <w:widowControl w:val="0"/>
        <w:numPr>
          <w:ilvl w:val="2"/>
          <w:numId w:val="18"/>
        </w:numPr>
        <w:autoSpaceDE w:val="0"/>
        <w:autoSpaceDN w:val="0"/>
        <w:adjustRightInd w:val="0"/>
        <w:rPr>
          <w:rFonts w:cs="Arial"/>
          <w:lang w:val="en-US"/>
        </w:rPr>
      </w:pPr>
      <w:r w:rsidRPr="00CA1EDA">
        <w:rPr>
          <w:rFonts w:cs="Arial"/>
          <w:lang w:val="en-US"/>
        </w:rPr>
        <w:t>map safe routes to school in the event of a pupil</w:t>
      </w:r>
      <w:r w:rsidR="00736538" w:rsidRPr="00CA1EDA">
        <w:rPr>
          <w:rFonts w:cs="Arial"/>
          <w:lang w:val="en-US"/>
        </w:rPr>
        <w:t xml:space="preserve"> being bul</w:t>
      </w:r>
      <w:r w:rsidR="009624B4">
        <w:rPr>
          <w:rFonts w:cs="Arial"/>
          <w:lang w:val="en-US"/>
        </w:rPr>
        <w:t>lied on their journey to school.</w:t>
      </w:r>
    </w:p>
    <w:p w14:paraId="107ED079" w14:textId="77777777" w:rsidR="008F7566" w:rsidRDefault="008F7566" w:rsidP="008F7566">
      <w:pPr>
        <w:widowControl w:val="0"/>
        <w:autoSpaceDE w:val="0"/>
        <w:autoSpaceDN w:val="0"/>
        <w:adjustRightInd w:val="0"/>
        <w:rPr>
          <w:rFonts w:cs="Arial"/>
          <w:lang w:val="en-US"/>
        </w:rPr>
      </w:pPr>
    </w:p>
    <w:p w14:paraId="107ED07A" w14:textId="77777777" w:rsidR="00D3487E" w:rsidRPr="00CA1EDA" w:rsidRDefault="00D3487E" w:rsidP="008F7566">
      <w:pPr>
        <w:widowControl w:val="0"/>
        <w:numPr>
          <w:ilvl w:val="2"/>
          <w:numId w:val="18"/>
        </w:numPr>
        <w:autoSpaceDE w:val="0"/>
        <w:autoSpaceDN w:val="0"/>
        <w:adjustRightInd w:val="0"/>
        <w:rPr>
          <w:rFonts w:cs="Arial"/>
          <w:lang w:val="en-US"/>
        </w:rPr>
      </w:pPr>
      <w:r w:rsidRPr="00CA1EDA">
        <w:rPr>
          <w:rFonts w:cs="Arial"/>
          <w:lang w:val="en-US"/>
        </w:rPr>
        <w:t>offer pupils and parents and</w:t>
      </w:r>
      <w:r w:rsidRPr="00E30F98">
        <w:rPr>
          <w:rFonts w:cs="Arial"/>
        </w:rPr>
        <w:t xml:space="preserve"> carers</w:t>
      </w:r>
      <w:r w:rsidRPr="00CA1EDA">
        <w:rPr>
          <w:rFonts w:cs="Arial"/>
          <w:lang w:val="en-US"/>
        </w:rPr>
        <w:t xml:space="preserve"> strate</w:t>
      </w:r>
      <w:r w:rsidR="00736538" w:rsidRPr="00CA1EDA">
        <w:rPr>
          <w:rFonts w:cs="Arial"/>
          <w:lang w:val="en-US"/>
        </w:rPr>
        <w:t xml:space="preserve">gies to handle bullying off the </w:t>
      </w:r>
      <w:r w:rsidRPr="00CA1EDA">
        <w:rPr>
          <w:rFonts w:cs="Arial"/>
          <w:lang w:val="en-US"/>
        </w:rPr>
        <w:t>school premises and guidance on how to kee</w:t>
      </w:r>
      <w:r w:rsidR="00736538" w:rsidRPr="00CA1EDA">
        <w:rPr>
          <w:rFonts w:cs="Arial"/>
          <w:lang w:val="en-US"/>
        </w:rPr>
        <w:t xml:space="preserve">p safe on the internet and when </w:t>
      </w:r>
      <w:r w:rsidRPr="00CA1EDA">
        <w:rPr>
          <w:rFonts w:cs="Arial"/>
          <w:lang w:val="en-US"/>
        </w:rPr>
        <w:t>using their mobile phones.</w:t>
      </w:r>
    </w:p>
    <w:p w14:paraId="107ED07B" w14:textId="77777777" w:rsidR="00540123" w:rsidRPr="00413C34" w:rsidRDefault="00540123" w:rsidP="00CB48E4">
      <w:pPr>
        <w:rPr>
          <w:b/>
          <w:sz w:val="20"/>
          <w:szCs w:val="20"/>
          <w:lang w:val="en-US"/>
        </w:rPr>
      </w:pPr>
    </w:p>
    <w:p w14:paraId="107ED07C" w14:textId="77777777" w:rsidR="00D15476" w:rsidRDefault="00D15476" w:rsidP="00D15476">
      <w:pPr>
        <w:pStyle w:val="ListParagraph"/>
      </w:pPr>
    </w:p>
    <w:p w14:paraId="107ED07D" w14:textId="77777777" w:rsidR="00801862" w:rsidRDefault="00801862" w:rsidP="00D15476">
      <w:pPr>
        <w:pStyle w:val="ListParagraph"/>
      </w:pPr>
    </w:p>
    <w:p w14:paraId="107ED07E" w14:textId="77777777" w:rsidR="00801862" w:rsidRDefault="00801862" w:rsidP="00D15476">
      <w:pPr>
        <w:pStyle w:val="ListParagraph"/>
      </w:pPr>
    </w:p>
    <w:p w14:paraId="107ED07F" w14:textId="77777777" w:rsidR="00801862" w:rsidRDefault="00801862" w:rsidP="00D15476">
      <w:pPr>
        <w:pStyle w:val="ListParagraph"/>
      </w:pPr>
    </w:p>
    <w:p w14:paraId="107ED080" w14:textId="77777777" w:rsidR="00801862" w:rsidRDefault="00801862" w:rsidP="00D15476">
      <w:pPr>
        <w:pStyle w:val="ListParagraph"/>
      </w:pPr>
    </w:p>
    <w:p w14:paraId="107ED081" w14:textId="77777777" w:rsidR="00801862" w:rsidRDefault="00801862" w:rsidP="00D15476">
      <w:pPr>
        <w:pStyle w:val="ListParagraph"/>
      </w:pPr>
    </w:p>
    <w:p w14:paraId="107ED082" w14:textId="77777777" w:rsidR="00801862" w:rsidRDefault="00801862" w:rsidP="00D15476">
      <w:pPr>
        <w:pStyle w:val="ListParagraph"/>
      </w:pPr>
    </w:p>
    <w:p w14:paraId="107ED083" w14:textId="77777777" w:rsidR="00D15476" w:rsidRDefault="00D15476" w:rsidP="00D15476"/>
    <w:p w14:paraId="107ED084" w14:textId="77777777" w:rsidR="00D15476" w:rsidRPr="00896FB4" w:rsidRDefault="00D15476" w:rsidP="00D15476"/>
    <w:p w14:paraId="107ED085" w14:textId="77777777" w:rsidR="00540123" w:rsidRPr="00CA1EDA" w:rsidRDefault="00540123" w:rsidP="00CB48E4">
      <w:pPr>
        <w:rPr>
          <w:b/>
        </w:rPr>
      </w:pPr>
    </w:p>
    <w:p w14:paraId="107ED086" w14:textId="77777777" w:rsidR="00BB40D7" w:rsidRDefault="00BB40D7" w:rsidP="00B00394">
      <w:pPr>
        <w:numPr>
          <w:ilvl w:val="0"/>
          <w:numId w:val="3"/>
        </w:numPr>
        <w:ind w:left="0" w:firstLine="0"/>
        <w:rPr>
          <w:b/>
          <w:sz w:val="28"/>
          <w:szCs w:val="28"/>
        </w:rPr>
      </w:pPr>
      <w:r w:rsidRPr="00542D19">
        <w:rPr>
          <w:b/>
          <w:sz w:val="28"/>
          <w:szCs w:val="28"/>
        </w:rPr>
        <w:lastRenderedPageBreak/>
        <w:t>Monitoring</w:t>
      </w:r>
    </w:p>
    <w:p w14:paraId="107ED087" w14:textId="77777777" w:rsidR="008F7566" w:rsidRPr="00542D19" w:rsidRDefault="008F7566" w:rsidP="008F7566">
      <w:pPr>
        <w:rPr>
          <w:b/>
          <w:sz w:val="28"/>
          <w:szCs w:val="28"/>
        </w:rPr>
      </w:pPr>
    </w:p>
    <w:p w14:paraId="107ED088" w14:textId="77777777" w:rsidR="00540123" w:rsidRDefault="00540123" w:rsidP="008F7566">
      <w:pPr>
        <w:rPr>
          <w:b/>
          <w:sz w:val="24"/>
          <w:szCs w:val="24"/>
        </w:rPr>
      </w:pPr>
      <w:r w:rsidRPr="00542D19">
        <w:rPr>
          <w:b/>
          <w:sz w:val="24"/>
          <w:szCs w:val="24"/>
        </w:rPr>
        <w:t>Frequency and responsibility</w:t>
      </w:r>
    </w:p>
    <w:p w14:paraId="107ED089" w14:textId="77777777" w:rsidR="008F7566" w:rsidRDefault="008F7566" w:rsidP="008F7566">
      <w:pPr>
        <w:widowControl w:val="0"/>
        <w:autoSpaceDE w:val="0"/>
        <w:autoSpaceDN w:val="0"/>
        <w:adjustRightInd w:val="0"/>
        <w:rPr>
          <w:rFonts w:cs="Arial"/>
          <w:lang w:val="en-US"/>
        </w:rPr>
      </w:pPr>
    </w:p>
    <w:p w14:paraId="107ED08A" w14:textId="77777777" w:rsidR="00BB5143" w:rsidRDefault="00411EA2" w:rsidP="008F7566">
      <w:pPr>
        <w:widowControl w:val="0"/>
        <w:numPr>
          <w:ilvl w:val="0"/>
          <w:numId w:val="20"/>
        </w:numPr>
        <w:autoSpaceDE w:val="0"/>
        <w:autoSpaceDN w:val="0"/>
        <w:adjustRightInd w:val="0"/>
        <w:rPr>
          <w:rFonts w:cs="Arial"/>
          <w:lang w:val="en-US"/>
        </w:rPr>
      </w:pPr>
      <w:r>
        <w:rPr>
          <w:rFonts w:cs="Arial"/>
          <w:lang w:val="en-US"/>
        </w:rPr>
        <w:t>B</w:t>
      </w:r>
      <w:r w:rsidR="00BB5143" w:rsidRPr="00CA1EDA">
        <w:rPr>
          <w:rFonts w:cs="Arial"/>
          <w:lang w:val="en-US"/>
        </w:rPr>
        <w:t xml:space="preserve">ehaviour policies </w:t>
      </w:r>
      <w:r>
        <w:rPr>
          <w:rFonts w:cs="Arial"/>
          <w:lang w:val="en-US"/>
        </w:rPr>
        <w:t xml:space="preserve">shall be reviewed annually </w:t>
      </w:r>
      <w:r w:rsidR="00801862">
        <w:rPr>
          <w:rFonts w:cs="Arial"/>
          <w:lang w:val="en-US"/>
        </w:rPr>
        <w:t>by the Senior Leadership Team and governing body.</w:t>
      </w:r>
    </w:p>
    <w:p w14:paraId="107ED08B" w14:textId="77777777" w:rsidR="008F7566" w:rsidRPr="00CA1EDA" w:rsidRDefault="008F7566" w:rsidP="00801862">
      <w:pPr>
        <w:widowControl w:val="0"/>
        <w:autoSpaceDE w:val="0"/>
        <w:autoSpaceDN w:val="0"/>
        <w:adjustRightInd w:val="0"/>
        <w:rPr>
          <w:rFonts w:cs="Arial"/>
          <w:lang w:val="en-US"/>
        </w:rPr>
      </w:pPr>
    </w:p>
    <w:p w14:paraId="107ED08C" w14:textId="77777777" w:rsidR="00BB5143" w:rsidRPr="00E874D5" w:rsidRDefault="004B0E67" w:rsidP="008F7566">
      <w:pPr>
        <w:widowControl w:val="0"/>
        <w:numPr>
          <w:ilvl w:val="0"/>
          <w:numId w:val="20"/>
        </w:numPr>
        <w:autoSpaceDE w:val="0"/>
        <w:autoSpaceDN w:val="0"/>
        <w:adjustRightInd w:val="0"/>
        <w:jc w:val="both"/>
        <w:rPr>
          <w:rFonts w:cs="Arial"/>
          <w:lang w:val="en-US"/>
        </w:rPr>
      </w:pPr>
      <w:r w:rsidRPr="00E874D5">
        <w:rPr>
          <w:rFonts w:cs="Arial"/>
          <w:lang w:val="en-US"/>
        </w:rPr>
        <w:t>E</w:t>
      </w:r>
      <w:r w:rsidR="00BB5143" w:rsidRPr="00E874D5">
        <w:rPr>
          <w:rFonts w:cs="Arial"/>
          <w:lang w:val="en-US"/>
        </w:rPr>
        <w:t xml:space="preserve">ffectiveness of the policy </w:t>
      </w:r>
      <w:r w:rsidRPr="00E874D5">
        <w:rPr>
          <w:rFonts w:cs="Arial"/>
          <w:lang w:val="en-US"/>
        </w:rPr>
        <w:t xml:space="preserve">will be reviewed annually </w:t>
      </w:r>
      <w:r w:rsidR="00BB5143" w:rsidRPr="00E874D5">
        <w:rPr>
          <w:rFonts w:cs="Arial"/>
          <w:lang w:val="en-US"/>
        </w:rPr>
        <w:t>with parents and carers</w:t>
      </w:r>
      <w:r w:rsidR="00C21399" w:rsidRPr="00E874D5">
        <w:rPr>
          <w:rFonts w:cs="Arial"/>
          <w:lang w:val="en-US"/>
        </w:rPr>
        <w:t xml:space="preserve"> through surveys</w:t>
      </w:r>
    </w:p>
    <w:p w14:paraId="107ED08D" w14:textId="77777777" w:rsidR="008F7566" w:rsidRDefault="008F7566" w:rsidP="008F7566">
      <w:pPr>
        <w:widowControl w:val="0"/>
        <w:autoSpaceDE w:val="0"/>
        <w:autoSpaceDN w:val="0"/>
        <w:adjustRightInd w:val="0"/>
        <w:jc w:val="both"/>
        <w:rPr>
          <w:rFonts w:cs="Arial"/>
          <w:lang w:val="en-US"/>
        </w:rPr>
      </w:pPr>
    </w:p>
    <w:p w14:paraId="107ED08E" w14:textId="77777777" w:rsidR="005A5A96" w:rsidRDefault="00411EA2" w:rsidP="008F7566">
      <w:pPr>
        <w:widowControl w:val="0"/>
        <w:numPr>
          <w:ilvl w:val="0"/>
          <w:numId w:val="20"/>
        </w:numPr>
        <w:autoSpaceDE w:val="0"/>
        <w:autoSpaceDN w:val="0"/>
        <w:adjustRightInd w:val="0"/>
        <w:jc w:val="both"/>
        <w:rPr>
          <w:rFonts w:cs="Arial"/>
          <w:lang w:val="en-US"/>
        </w:rPr>
      </w:pPr>
      <w:r>
        <w:rPr>
          <w:rFonts w:cs="Arial"/>
          <w:lang w:val="en-US"/>
        </w:rPr>
        <w:t>Any bullying</w:t>
      </w:r>
      <w:r w:rsidR="00D15476">
        <w:rPr>
          <w:rFonts w:cs="Arial"/>
          <w:lang w:val="en-US"/>
        </w:rPr>
        <w:t xml:space="preserve"> or alleged bullying</w:t>
      </w:r>
      <w:r>
        <w:rPr>
          <w:rFonts w:cs="Arial"/>
          <w:lang w:val="en-US"/>
        </w:rPr>
        <w:t xml:space="preserve"> shall be recorded </w:t>
      </w:r>
      <w:r w:rsidR="00896FB4">
        <w:rPr>
          <w:rFonts w:cs="Arial"/>
          <w:lang w:val="en-US"/>
        </w:rPr>
        <w:t xml:space="preserve">by the member of staff </w:t>
      </w:r>
      <w:r w:rsidR="00474538">
        <w:rPr>
          <w:rFonts w:cs="Arial"/>
          <w:lang w:val="en-US"/>
        </w:rPr>
        <w:t xml:space="preserve">responsible for </w:t>
      </w:r>
      <w:r w:rsidR="00896FB4">
        <w:rPr>
          <w:rFonts w:cs="Arial"/>
          <w:lang w:val="en-US"/>
        </w:rPr>
        <w:t xml:space="preserve">dealing with </w:t>
      </w:r>
      <w:r>
        <w:rPr>
          <w:rFonts w:cs="Arial"/>
          <w:lang w:val="en-US"/>
        </w:rPr>
        <w:t xml:space="preserve">the specific </w:t>
      </w:r>
      <w:r w:rsidR="00896FB4">
        <w:rPr>
          <w:rFonts w:cs="Arial"/>
          <w:lang w:val="en-US"/>
        </w:rPr>
        <w:t xml:space="preserve">incident </w:t>
      </w:r>
      <w:r>
        <w:rPr>
          <w:rFonts w:cs="Arial"/>
          <w:lang w:val="en-US"/>
        </w:rPr>
        <w:t>investigated</w:t>
      </w:r>
      <w:r w:rsidR="00413C34">
        <w:rPr>
          <w:rFonts w:cs="Arial"/>
          <w:lang w:val="en-US"/>
        </w:rPr>
        <w:t xml:space="preserve"> on the school’s behaviour management system.</w:t>
      </w:r>
    </w:p>
    <w:p w14:paraId="107ED08F" w14:textId="77777777" w:rsidR="008F7566" w:rsidRDefault="008F7566" w:rsidP="008F7566">
      <w:pPr>
        <w:widowControl w:val="0"/>
        <w:autoSpaceDE w:val="0"/>
        <w:autoSpaceDN w:val="0"/>
        <w:adjustRightInd w:val="0"/>
        <w:jc w:val="both"/>
        <w:rPr>
          <w:rFonts w:cs="Arial"/>
          <w:lang w:val="en-US"/>
        </w:rPr>
      </w:pPr>
    </w:p>
    <w:p w14:paraId="107ED090" w14:textId="77777777" w:rsidR="00491B3F" w:rsidRPr="00E71CE2" w:rsidRDefault="005A5A96" w:rsidP="00491B3F">
      <w:pPr>
        <w:widowControl w:val="0"/>
        <w:numPr>
          <w:ilvl w:val="0"/>
          <w:numId w:val="20"/>
        </w:numPr>
        <w:autoSpaceDE w:val="0"/>
        <w:autoSpaceDN w:val="0"/>
        <w:adjustRightInd w:val="0"/>
        <w:jc w:val="both"/>
        <w:rPr>
          <w:rFonts w:cs="Arial"/>
          <w:lang w:val="en-US"/>
        </w:rPr>
      </w:pPr>
      <w:r>
        <w:rPr>
          <w:rFonts w:cs="Arial"/>
          <w:lang w:val="en-US"/>
        </w:rPr>
        <w:t>Incidences of bullying</w:t>
      </w:r>
      <w:r w:rsidR="00D15476">
        <w:rPr>
          <w:rFonts w:cs="Arial"/>
          <w:lang w:val="en-US"/>
        </w:rPr>
        <w:t xml:space="preserve"> or alleged bullying</w:t>
      </w:r>
      <w:r>
        <w:rPr>
          <w:rFonts w:cs="Arial"/>
          <w:lang w:val="en-US"/>
        </w:rPr>
        <w:t xml:space="preserve"> shall be recorded </w:t>
      </w:r>
      <w:r w:rsidR="00896FB4">
        <w:rPr>
          <w:rFonts w:cs="Arial"/>
          <w:lang w:val="en-US"/>
        </w:rPr>
        <w:t>in a consistent way that allows for monitoring of behaviour</w:t>
      </w:r>
      <w:r w:rsidR="00474538">
        <w:rPr>
          <w:rFonts w:cs="Arial"/>
          <w:lang w:val="en-US"/>
        </w:rPr>
        <w:t xml:space="preserve"> on an individual and school wide basis</w:t>
      </w:r>
      <w:r w:rsidR="00E71CE2">
        <w:rPr>
          <w:rFonts w:cs="Arial"/>
          <w:lang w:val="en-US"/>
        </w:rPr>
        <w:t>.</w:t>
      </w:r>
    </w:p>
    <w:sectPr w:rsidR="00491B3F" w:rsidRPr="00E71CE2" w:rsidSect="00FD2F7F">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9A32" w14:textId="77777777" w:rsidR="004B4A8E" w:rsidRDefault="004B4A8E">
      <w:r>
        <w:separator/>
      </w:r>
    </w:p>
  </w:endnote>
  <w:endnote w:type="continuationSeparator" w:id="0">
    <w:p w14:paraId="6557419B" w14:textId="77777777" w:rsidR="004B4A8E" w:rsidRDefault="004B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D097" w14:textId="77777777" w:rsidR="007E198C" w:rsidRDefault="007E198C" w:rsidP="002B5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ED098" w14:textId="77777777" w:rsidR="007E198C" w:rsidRDefault="007E198C" w:rsidP="00E71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D099" w14:textId="626342E7" w:rsidR="007E198C" w:rsidRDefault="007E198C" w:rsidP="002B5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FEB">
      <w:rPr>
        <w:rStyle w:val="PageNumber"/>
        <w:noProof/>
      </w:rPr>
      <w:t>6</w:t>
    </w:r>
    <w:r>
      <w:rPr>
        <w:rStyle w:val="PageNumber"/>
      </w:rPr>
      <w:fldChar w:fldCharType="end"/>
    </w:r>
  </w:p>
  <w:p w14:paraId="107ED09A" w14:textId="77777777" w:rsidR="007E198C" w:rsidRDefault="007E198C" w:rsidP="00E712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FD7F5" w14:textId="77777777" w:rsidR="004B4A8E" w:rsidRDefault="004B4A8E">
      <w:r>
        <w:separator/>
      </w:r>
    </w:p>
  </w:footnote>
  <w:footnote w:type="continuationSeparator" w:id="0">
    <w:p w14:paraId="327CE58E" w14:textId="77777777" w:rsidR="004B4A8E" w:rsidRDefault="004B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40B"/>
    <w:multiLevelType w:val="hybridMultilevel"/>
    <w:tmpl w:val="BEB25C7E"/>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1">
      <w:start w:val="1"/>
      <w:numFmt w:val="bullet"/>
      <w:lvlText w:val=""/>
      <w:lvlJc w:val="left"/>
      <w:pPr>
        <w:tabs>
          <w:tab w:val="num" w:pos="3960"/>
        </w:tabs>
        <w:ind w:left="3960" w:hanging="360"/>
      </w:pPr>
      <w:rPr>
        <w:rFonts w:ascii="Symbol" w:hAnsi="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B708E9"/>
    <w:multiLevelType w:val="hybridMultilevel"/>
    <w:tmpl w:val="33047A3E"/>
    <w:lvl w:ilvl="0" w:tplc="DB5856E6">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B42094"/>
    <w:multiLevelType w:val="multilevel"/>
    <w:tmpl w:val="21F638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F51B2"/>
    <w:multiLevelType w:val="multilevel"/>
    <w:tmpl w:val="BD2E05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95"/>
        </w:tabs>
        <w:ind w:left="-195" w:hanging="525"/>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4" w15:restartNumberingAfterBreak="0">
    <w:nsid w:val="1973067B"/>
    <w:multiLevelType w:val="hybridMultilevel"/>
    <w:tmpl w:val="B56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5D87"/>
    <w:multiLevelType w:val="multilevel"/>
    <w:tmpl w:val="C040C75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65"/>
        </w:tabs>
        <w:ind w:left="165" w:hanging="52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440"/>
        </w:tabs>
        <w:ind w:left="1440"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6" w15:restartNumberingAfterBreak="0">
    <w:nsid w:val="24405C83"/>
    <w:multiLevelType w:val="multilevel"/>
    <w:tmpl w:val="5696509E"/>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AC3C10"/>
    <w:multiLevelType w:val="multilevel"/>
    <w:tmpl w:val="05ECB11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F0330D"/>
    <w:multiLevelType w:val="multilevel"/>
    <w:tmpl w:val="5A5287B0"/>
    <w:lvl w:ilvl="0">
      <w:start w:val="1"/>
      <w:numFmt w:val="bullet"/>
      <w:lvlText w:val=""/>
      <w:lvlJc w:val="left"/>
      <w:pPr>
        <w:tabs>
          <w:tab w:val="num" w:pos="720"/>
        </w:tabs>
        <w:ind w:left="720" w:hanging="360"/>
      </w:pPr>
      <w:rPr>
        <w:rFonts w:ascii="Wingdings" w:hAnsi="Wingding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0E37908"/>
    <w:multiLevelType w:val="hybridMultilevel"/>
    <w:tmpl w:val="F7E6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018BA"/>
    <w:multiLevelType w:val="multilevel"/>
    <w:tmpl w:val="7E588CF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3E725EA"/>
    <w:multiLevelType w:val="multilevel"/>
    <w:tmpl w:val="9CF61F2E"/>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4AC06F65"/>
    <w:multiLevelType w:val="multilevel"/>
    <w:tmpl w:val="75DA9C0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EC4A62"/>
    <w:multiLevelType w:val="hybridMultilevel"/>
    <w:tmpl w:val="C2BC3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536F76"/>
    <w:multiLevelType w:val="multilevel"/>
    <w:tmpl w:val="A9C8C9C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4F2638"/>
    <w:multiLevelType w:val="multilevel"/>
    <w:tmpl w:val="F12E2F9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277799"/>
    <w:multiLevelType w:val="hybridMultilevel"/>
    <w:tmpl w:val="F2680B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A819F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C091FFD"/>
    <w:multiLevelType w:val="hybridMultilevel"/>
    <w:tmpl w:val="B3AE98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EF6D8A"/>
    <w:multiLevelType w:val="multilevel"/>
    <w:tmpl w:val="2570C0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322F88"/>
    <w:multiLevelType w:val="multilevel"/>
    <w:tmpl w:val="0809001F"/>
    <w:numStyleLink w:val="111111"/>
  </w:abstractNum>
  <w:abstractNum w:abstractNumId="21" w15:restartNumberingAfterBreak="0">
    <w:nsid w:val="6FBB2518"/>
    <w:multiLevelType w:val="multilevel"/>
    <w:tmpl w:val="8F32F0C8"/>
    <w:lvl w:ilvl="0">
      <w:start w:val="3"/>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4529C8"/>
    <w:multiLevelType w:val="multilevel"/>
    <w:tmpl w:val="56186ED0"/>
    <w:lvl w:ilvl="0">
      <w:start w:val="3"/>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BE451F"/>
    <w:multiLevelType w:val="multilevel"/>
    <w:tmpl w:val="F34A1BC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4" w15:restartNumberingAfterBreak="0">
    <w:nsid w:val="741C1FBB"/>
    <w:multiLevelType w:val="hybridMultilevel"/>
    <w:tmpl w:val="245AEA1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B7430A"/>
    <w:multiLevelType w:val="hybridMultilevel"/>
    <w:tmpl w:val="EC4E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51A76"/>
    <w:multiLevelType w:val="multilevel"/>
    <w:tmpl w:val="B792CA8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7" w15:restartNumberingAfterBreak="0">
    <w:nsid w:val="76950E41"/>
    <w:multiLevelType w:val="hybridMultilevel"/>
    <w:tmpl w:val="1ED2B3C6"/>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8" w15:restartNumberingAfterBreak="0">
    <w:nsid w:val="778B659B"/>
    <w:multiLevelType w:val="hybridMultilevel"/>
    <w:tmpl w:val="78EED6F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3090822A">
      <w:start w:val="3"/>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F241E4"/>
    <w:multiLevelType w:val="hybridMultilevel"/>
    <w:tmpl w:val="312A8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216774"/>
    <w:multiLevelType w:val="hybridMultilevel"/>
    <w:tmpl w:val="43821D86"/>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06614"/>
    <w:multiLevelType w:val="multilevel"/>
    <w:tmpl w:val="C098FD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0"/>
  </w:num>
  <w:num w:numId="3">
    <w:abstractNumId w:val="6"/>
  </w:num>
  <w:num w:numId="4">
    <w:abstractNumId w:val="10"/>
  </w:num>
  <w:num w:numId="5">
    <w:abstractNumId w:val="30"/>
  </w:num>
  <w:num w:numId="6">
    <w:abstractNumId w:val="8"/>
  </w:num>
  <w:num w:numId="7">
    <w:abstractNumId w:val="27"/>
  </w:num>
  <w:num w:numId="8">
    <w:abstractNumId w:val="23"/>
  </w:num>
  <w:num w:numId="9">
    <w:abstractNumId w:val="29"/>
  </w:num>
  <w:num w:numId="10">
    <w:abstractNumId w:val="12"/>
  </w:num>
  <w:num w:numId="11">
    <w:abstractNumId w:val="19"/>
  </w:num>
  <w:num w:numId="12">
    <w:abstractNumId w:val="26"/>
  </w:num>
  <w:num w:numId="13">
    <w:abstractNumId w:val="28"/>
  </w:num>
  <w:num w:numId="14">
    <w:abstractNumId w:val="0"/>
  </w:num>
  <w:num w:numId="15">
    <w:abstractNumId w:val="3"/>
  </w:num>
  <w:num w:numId="16">
    <w:abstractNumId w:val="15"/>
  </w:num>
  <w:num w:numId="17">
    <w:abstractNumId w:val="5"/>
  </w:num>
  <w:num w:numId="18">
    <w:abstractNumId w:val="7"/>
  </w:num>
  <w:num w:numId="19">
    <w:abstractNumId w:val="21"/>
  </w:num>
  <w:num w:numId="20">
    <w:abstractNumId w:val="16"/>
  </w:num>
  <w:num w:numId="21">
    <w:abstractNumId w:val="24"/>
  </w:num>
  <w:num w:numId="22">
    <w:abstractNumId w:val="14"/>
  </w:num>
  <w:num w:numId="23">
    <w:abstractNumId w:val="31"/>
  </w:num>
  <w:num w:numId="24">
    <w:abstractNumId w:val="22"/>
  </w:num>
  <w:num w:numId="25">
    <w:abstractNumId w:val="18"/>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9"/>
  </w:num>
  <w:num w:numId="30">
    <w:abstractNumId w:val="11"/>
  </w:num>
  <w:num w:numId="31">
    <w:abstractNumId w:val="13"/>
  </w:num>
  <w:num w:numId="32">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207FF"/>
    <w:rsid w:val="000745AF"/>
    <w:rsid w:val="0009002B"/>
    <w:rsid w:val="000B7ED3"/>
    <w:rsid w:val="000D3FEB"/>
    <w:rsid w:val="000E33E4"/>
    <w:rsid w:val="00111AED"/>
    <w:rsid w:val="001333B8"/>
    <w:rsid w:val="00134C4C"/>
    <w:rsid w:val="00145FF8"/>
    <w:rsid w:val="001462E8"/>
    <w:rsid w:val="00181234"/>
    <w:rsid w:val="001A163A"/>
    <w:rsid w:val="001F0B81"/>
    <w:rsid w:val="00222E40"/>
    <w:rsid w:val="002321EC"/>
    <w:rsid w:val="0025190C"/>
    <w:rsid w:val="00252953"/>
    <w:rsid w:val="00295A0A"/>
    <w:rsid w:val="002B5BF9"/>
    <w:rsid w:val="002D297F"/>
    <w:rsid w:val="00301F5F"/>
    <w:rsid w:val="00306ADD"/>
    <w:rsid w:val="00315A2C"/>
    <w:rsid w:val="003527DC"/>
    <w:rsid w:val="003605C8"/>
    <w:rsid w:val="003636ED"/>
    <w:rsid w:val="00384D49"/>
    <w:rsid w:val="00411EA2"/>
    <w:rsid w:val="00413C34"/>
    <w:rsid w:val="004474DF"/>
    <w:rsid w:val="004552E0"/>
    <w:rsid w:val="00474538"/>
    <w:rsid w:val="00481B39"/>
    <w:rsid w:val="00491B3F"/>
    <w:rsid w:val="004B0BCB"/>
    <w:rsid w:val="004B0E67"/>
    <w:rsid w:val="004B42C8"/>
    <w:rsid w:val="004B4A8E"/>
    <w:rsid w:val="004F4E53"/>
    <w:rsid w:val="00512D50"/>
    <w:rsid w:val="00540123"/>
    <w:rsid w:val="00540BE4"/>
    <w:rsid w:val="00542D19"/>
    <w:rsid w:val="00551083"/>
    <w:rsid w:val="00563367"/>
    <w:rsid w:val="0058487D"/>
    <w:rsid w:val="005A5A96"/>
    <w:rsid w:val="005A68B7"/>
    <w:rsid w:val="005B57FD"/>
    <w:rsid w:val="00600323"/>
    <w:rsid w:val="0063280A"/>
    <w:rsid w:val="006612A0"/>
    <w:rsid w:val="00683AD3"/>
    <w:rsid w:val="006944B6"/>
    <w:rsid w:val="0069570C"/>
    <w:rsid w:val="006B77CA"/>
    <w:rsid w:val="006C4826"/>
    <w:rsid w:val="006C7F6C"/>
    <w:rsid w:val="006D416F"/>
    <w:rsid w:val="00736538"/>
    <w:rsid w:val="0076532A"/>
    <w:rsid w:val="007A56FE"/>
    <w:rsid w:val="007E198C"/>
    <w:rsid w:val="007E4040"/>
    <w:rsid w:val="007F558C"/>
    <w:rsid w:val="008002DA"/>
    <w:rsid w:val="00801862"/>
    <w:rsid w:val="00803DD9"/>
    <w:rsid w:val="00814CC9"/>
    <w:rsid w:val="00860FFE"/>
    <w:rsid w:val="00865BEF"/>
    <w:rsid w:val="00896FB4"/>
    <w:rsid w:val="008F7566"/>
    <w:rsid w:val="009159BE"/>
    <w:rsid w:val="00916ACE"/>
    <w:rsid w:val="00937D0B"/>
    <w:rsid w:val="00944087"/>
    <w:rsid w:val="009624B4"/>
    <w:rsid w:val="009C40F8"/>
    <w:rsid w:val="009D3AC8"/>
    <w:rsid w:val="009D3C5B"/>
    <w:rsid w:val="009E0D58"/>
    <w:rsid w:val="00A14CB5"/>
    <w:rsid w:val="00A46C45"/>
    <w:rsid w:val="00A54C2D"/>
    <w:rsid w:val="00AB2703"/>
    <w:rsid w:val="00AD1AD0"/>
    <w:rsid w:val="00AD7F4F"/>
    <w:rsid w:val="00B00394"/>
    <w:rsid w:val="00B2741C"/>
    <w:rsid w:val="00B45F36"/>
    <w:rsid w:val="00B770E3"/>
    <w:rsid w:val="00B84CCD"/>
    <w:rsid w:val="00BB40D7"/>
    <w:rsid w:val="00BB5143"/>
    <w:rsid w:val="00BC28E8"/>
    <w:rsid w:val="00C01FBC"/>
    <w:rsid w:val="00C14451"/>
    <w:rsid w:val="00C21399"/>
    <w:rsid w:val="00C36E69"/>
    <w:rsid w:val="00C419CE"/>
    <w:rsid w:val="00C71071"/>
    <w:rsid w:val="00C911CE"/>
    <w:rsid w:val="00CA1EDA"/>
    <w:rsid w:val="00CB48E4"/>
    <w:rsid w:val="00CB6653"/>
    <w:rsid w:val="00CD5D8D"/>
    <w:rsid w:val="00D1131C"/>
    <w:rsid w:val="00D15476"/>
    <w:rsid w:val="00D30039"/>
    <w:rsid w:val="00D3487E"/>
    <w:rsid w:val="00D607B3"/>
    <w:rsid w:val="00D62D8E"/>
    <w:rsid w:val="00D849E5"/>
    <w:rsid w:val="00E02CAD"/>
    <w:rsid w:val="00E16EDB"/>
    <w:rsid w:val="00E30F98"/>
    <w:rsid w:val="00E712E2"/>
    <w:rsid w:val="00E71CE2"/>
    <w:rsid w:val="00E734DD"/>
    <w:rsid w:val="00E874D5"/>
    <w:rsid w:val="00EE07BE"/>
    <w:rsid w:val="00EF715F"/>
    <w:rsid w:val="00F45630"/>
    <w:rsid w:val="00F65FB0"/>
    <w:rsid w:val="00F669F6"/>
    <w:rsid w:val="00F76AF3"/>
    <w:rsid w:val="00F866F6"/>
    <w:rsid w:val="00FD0FAF"/>
    <w:rsid w:val="00FD2F7F"/>
    <w:rsid w:val="00FF0EA2"/>
    <w:rsid w:val="00FF6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ECFBC"/>
  <w15:docId w15:val="{4A4CA8D0-9CC5-4F63-94A7-077A193C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02DA"/>
    <w:rPr>
      <w:rFonts w:ascii="Arial" w:hAnsi="Arial"/>
      <w:sz w:val="22"/>
      <w:szCs w:val="22"/>
    </w:rPr>
  </w:style>
  <w:style w:type="paragraph" w:styleId="Heading1">
    <w:name w:val="heading 1"/>
    <w:basedOn w:val="Normal"/>
    <w:next w:val="Normal"/>
    <w:qFormat/>
    <w:rsid w:val="00CA1EDA"/>
    <w:pPr>
      <w:keepNext/>
      <w:outlineLvl w:val="0"/>
    </w:pPr>
    <w:rPr>
      <w:b/>
      <w:bCs/>
      <w:sz w:val="24"/>
      <w:szCs w:val="24"/>
      <w:u w:val="single"/>
      <w:lang w:eastAsia="en-US"/>
    </w:rPr>
  </w:style>
  <w:style w:type="paragraph" w:styleId="Heading2">
    <w:name w:val="heading 2"/>
    <w:basedOn w:val="Normal"/>
    <w:next w:val="Normal"/>
    <w:qFormat/>
    <w:rsid w:val="00CA1EDA"/>
    <w:pPr>
      <w:keepNext/>
      <w:outlineLvl w:val="1"/>
    </w:pPr>
    <w:rPr>
      <w:b/>
      <w:bCs/>
      <w:sz w:val="24"/>
      <w:szCs w:val="24"/>
      <w:lang w:eastAsia="en-US"/>
    </w:rPr>
  </w:style>
  <w:style w:type="paragraph" w:styleId="Heading6">
    <w:name w:val="heading 6"/>
    <w:basedOn w:val="Normal"/>
    <w:next w:val="Normal"/>
    <w:qFormat/>
    <w:rsid w:val="00CA1EDA"/>
    <w:pPr>
      <w:keepNext/>
      <w:tabs>
        <w:tab w:val="left" w:pos="567"/>
        <w:tab w:val="left" w:pos="3402"/>
        <w:tab w:val="left" w:pos="5387"/>
        <w:tab w:val="left" w:pos="6237"/>
      </w:tabs>
      <w:outlineLvl w:val="5"/>
    </w:pPr>
    <w:rPr>
      <w:rFonts w:cs="Arial"/>
      <w:b/>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F5F"/>
    <w:pPr>
      <w:tabs>
        <w:tab w:val="left" w:pos="1985"/>
        <w:tab w:val="left" w:pos="2552"/>
        <w:tab w:val="left" w:pos="5387"/>
        <w:tab w:val="left" w:pos="6237"/>
      </w:tabs>
      <w:ind w:left="2550" w:hanging="2550"/>
      <w:jc w:val="both"/>
    </w:pPr>
    <w:rPr>
      <w:rFonts w:cs="Arial"/>
      <w:sz w:val="24"/>
      <w:szCs w:val="24"/>
      <w:lang w:eastAsia="en-US"/>
    </w:rPr>
  </w:style>
  <w:style w:type="paragraph" w:styleId="BodyTextIndent3">
    <w:name w:val="Body Text Indent 3"/>
    <w:basedOn w:val="Normal"/>
    <w:rsid w:val="00BB5143"/>
    <w:pPr>
      <w:spacing w:after="120"/>
      <w:ind w:left="283"/>
    </w:pPr>
    <w:rPr>
      <w:sz w:val="16"/>
      <w:szCs w:val="16"/>
    </w:rPr>
  </w:style>
  <w:style w:type="numbering" w:styleId="111111">
    <w:name w:val="Outline List 2"/>
    <w:basedOn w:val="NoList"/>
    <w:rsid w:val="00F76AF3"/>
    <w:pPr>
      <w:numPr>
        <w:numId w:val="1"/>
      </w:numPr>
    </w:pPr>
  </w:style>
  <w:style w:type="paragraph" w:customStyle="1" w:styleId="numbered">
    <w:name w:val="numbered"/>
    <w:basedOn w:val="Normal"/>
    <w:rsid w:val="005A5A96"/>
    <w:pPr>
      <w:spacing w:before="100" w:beforeAutospacing="1" w:after="100" w:afterAutospacing="1"/>
    </w:pPr>
    <w:rPr>
      <w:rFonts w:ascii="Times New Roman" w:hAnsi="Times New Roman"/>
      <w:sz w:val="24"/>
      <w:szCs w:val="24"/>
    </w:rPr>
  </w:style>
  <w:style w:type="paragraph" w:styleId="BodyText2">
    <w:name w:val="Body Text 2"/>
    <w:basedOn w:val="Normal"/>
    <w:rsid w:val="00252953"/>
    <w:pPr>
      <w:spacing w:after="120" w:line="480" w:lineRule="auto"/>
    </w:pPr>
  </w:style>
  <w:style w:type="paragraph" w:styleId="Footer">
    <w:name w:val="footer"/>
    <w:basedOn w:val="Normal"/>
    <w:rsid w:val="00E712E2"/>
    <w:pPr>
      <w:tabs>
        <w:tab w:val="center" w:pos="4153"/>
        <w:tab w:val="right" w:pos="8306"/>
      </w:tabs>
    </w:pPr>
  </w:style>
  <w:style w:type="character" w:styleId="PageNumber">
    <w:name w:val="page number"/>
    <w:basedOn w:val="DefaultParagraphFont"/>
    <w:rsid w:val="00E712E2"/>
  </w:style>
  <w:style w:type="table" w:styleId="TableGrid">
    <w:name w:val="Table Grid"/>
    <w:basedOn w:val="TableNormal"/>
    <w:rsid w:val="0041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2703"/>
    <w:rPr>
      <w:rFonts w:ascii="Tahoma" w:hAnsi="Tahoma" w:cs="Tahoma"/>
      <w:sz w:val="16"/>
      <w:szCs w:val="16"/>
    </w:rPr>
  </w:style>
  <w:style w:type="paragraph" w:styleId="ListParagraph">
    <w:name w:val="List Paragraph"/>
    <w:basedOn w:val="Normal"/>
    <w:uiPriority w:val="34"/>
    <w:qFormat/>
    <w:rsid w:val="00D15476"/>
    <w:pPr>
      <w:ind w:left="720"/>
    </w:pPr>
  </w:style>
  <w:style w:type="character" w:styleId="Hyperlink">
    <w:name w:val="Hyperlink"/>
    <w:rsid w:val="00D60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llying@sjc.a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A175688757C48A9FE3251DB36E2E4" ma:contentTypeVersion="2" ma:contentTypeDescription="Create a new document." ma:contentTypeScope="" ma:versionID="36e72d654c7cf9bb1a1b145e63ee393c">
  <xsd:schema xmlns:xsd="http://www.w3.org/2001/XMLSchema" xmlns:xs="http://www.w3.org/2001/XMLSchema" xmlns:p="http://schemas.microsoft.com/office/2006/metadata/properties" xmlns:ns2="8c5dd8ed-8e3d-4e50-8b75-3e176df8220f" xmlns:ns3="d390bac2-74f9-488e-ba15-1e976108e693" targetNamespace="http://schemas.microsoft.com/office/2006/metadata/properties" ma:root="true" ma:fieldsID="d174ddafc458b181bbb4e47e8560d168" ns2:_="" ns3:_="">
    <xsd:import namespace="8c5dd8ed-8e3d-4e50-8b75-3e176df8220f"/>
    <xsd:import namespace="d390bac2-74f9-488e-ba15-1e976108e69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d8ed-8e3d-4e50-8b75-3e176df822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90bac2-74f9-488e-ba15-1e976108e69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4E047-038C-49BC-B351-8B68E954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dd8ed-8e3d-4e50-8b75-3e176df8220f"/>
    <ds:schemaRef ds:uri="d390bac2-74f9-488e-ba15-1e976108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6E212-0BF8-491B-AAED-203AEEB489FE}">
  <ds:schemaRefs>
    <ds:schemaRef ds:uri="http://schemas.microsoft.com/sharepoint/v3/contenttype/forms"/>
  </ds:schemaRefs>
</ds:datastoreItem>
</file>

<file path=customXml/itemProps3.xml><?xml version="1.0" encoding="utf-8"?>
<ds:datastoreItem xmlns:ds="http://schemas.openxmlformats.org/officeDocument/2006/customXml" ds:itemID="{FBE14628-AC3D-4D54-AFB3-0F279D8A8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Bexleyheath School</Company>
  <LinksUpToDate>false</LinksUpToDate>
  <CharactersWithSpaces>9840</CharactersWithSpaces>
  <SharedDoc>false</SharedDoc>
  <HLinks>
    <vt:vector size="6" baseType="variant">
      <vt:variant>
        <vt:i4>7536646</vt:i4>
      </vt:variant>
      <vt:variant>
        <vt:i4>0</vt:i4>
      </vt:variant>
      <vt:variant>
        <vt:i4>0</vt:i4>
      </vt:variant>
      <vt:variant>
        <vt:i4>5</vt:i4>
      </vt:variant>
      <vt:variant>
        <vt:lpwstr>mailto:Claire.smith2@southwark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Kelly</dc:creator>
  <cp:keywords/>
  <cp:lastModifiedBy>David Clements</cp:lastModifiedBy>
  <cp:revision>2</cp:revision>
  <cp:lastPrinted>2013-05-16T12:48:00Z</cp:lastPrinted>
  <dcterms:created xsi:type="dcterms:W3CDTF">2016-05-05T12:03:00Z</dcterms:created>
  <dcterms:modified xsi:type="dcterms:W3CDTF">2016-05-05T12:03:00Z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0x0101002DDA175688757C48A9FE3251DB36E2E4</vt:lpwstr>
  </property>
</Properties>
</file>